
<file path=[Content_Types].xml><?xml version="1.0" encoding="utf-8"?>
<Types xmlns="http://schemas.openxmlformats.org/package/2006/content-types">
  <Default Extension="png" ContentType="image/png"/>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Default Extension="jpg" ContentType="image/jpeg"/>
  <Override PartName="/customXml/itemProps4.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6753A" w:rsidRDefault="0006753A" w:rsidP="00405160">
      <w:pPr>
        <w:jc w:val="center"/>
        <w:rPr>
          <w:b/>
          <w:sz w:val="28"/>
          <w:szCs w:val="28"/>
        </w:rPr>
      </w:pPr>
      <w:bookmarkStart w:id="0" w:name="_Hlk484333783"/>
      <w:bookmarkEnd w:id="0"/>
      <w:r>
        <w:rPr>
          <w:b/>
          <w:sz w:val="28"/>
          <w:szCs w:val="28"/>
        </w:rPr>
        <w:t>STEM K-12 Outreach</w:t>
      </w:r>
      <w:r w:rsidR="00405160">
        <w:rPr>
          <w:b/>
          <w:sz w:val="28"/>
          <w:szCs w:val="28"/>
        </w:rPr>
        <w:t xml:space="preserve"> </w:t>
      </w:r>
      <w:r w:rsidR="00201DA3">
        <w:rPr>
          <w:b/>
          <w:sz w:val="28"/>
          <w:szCs w:val="28"/>
        </w:rPr>
        <w:t xml:space="preserve">Award </w:t>
      </w:r>
      <w:r w:rsidR="001A411C">
        <w:rPr>
          <w:b/>
          <w:sz w:val="28"/>
          <w:szCs w:val="28"/>
        </w:rPr>
        <w:t>2</w:t>
      </w:r>
      <w:r w:rsidR="00EE0485">
        <w:rPr>
          <w:b/>
          <w:sz w:val="28"/>
          <w:szCs w:val="28"/>
        </w:rPr>
        <w:t>01</w:t>
      </w:r>
      <w:r w:rsidR="004E285D">
        <w:rPr>
          <w:b/>
          <w:sz w:val="28"/>
          <w:szCs w:val="28"/>
        </w:rPr>
        <w:t>6</w:t>
      </w:r>
      <w:r w:rsidR="00405160">
        <w:rPr>
          <w:b/>
          <w:sz w:val="28"/>
          <w:szCs w:val="28"/>
        </w:rPr>
        <w:t>-</w:t>
      </w:r>
      <w:r w:rsidR="00EE0485">
        <w:rPr>
          <w:b/>
          <w:sz w:val="28"/>
          <w:szCs w:val="28"/>
        </w:rPr>
        <w:t>201</w:t>
      </w:r>
      <w:r w:rsidR="004E285D">
        <w:rPr>
          <w:b/>
          <w:sz w:val="28"/>
          <w:szCs w:val="28"/>
        </w:rPr>
        <w:t>7</w:t>
      </w:r>
    </w:p>
    <w:p w:rsidR="00EE0485" w:rsidRPr="000A7350" w:rsidRDefault="00405160" w:rsidP="000A7350">
      <w:pPr>
        <w:tabs>
          <w:tab w:val="right" w:pos="9270"/>
        </w:tabs>
        <w:rPr>
          <w:sz w:val="24"/>
          <w:szCs w:val="24"/>
        </w:rPr>
      </w:pPr>
      <w:r w:rsidRPr="000A7350">
        <w:rPr>
          <w:sz w:val="24"/>
          <w:szCs w:val="24"/>
        </w:rPr>
        <w:t xml:space="preserve">Section </w:t>
      </w:r>
      <w:r w:rsidR="003C72CA" w:rsidRPr="000A7350">
        <w:rPr>
          <w:sz w:val="24"/>
          <w:szCs w:val="24"/>
        </w:rPr>
        <w:t>N</w:t>
      </w:r>
      <w:r w:rsidR="0069086F" w:rsidRPr="000A7350">
        <w:rPr>
          <w:sz w:val="24"/>
          <w:szCs w:val="24"/>
        </w:rPr>
        <w:t xml:space="preserve">ame: </w:t>
      </w:r>
      <w:r w:rsidR="0069086F" w:rsidRPr="00A137ED">
        <w:rPr>
          <w:b/>
          <w:sz w:val="24"/>
          <w:szCs w:val="24"/>
        </w:rPr>
        <w:t>Rocky Mountain</w:t>
      </w:r>
      <w:r w:rsidR="000A7350">
        <w:rPr>
          <w:sz w:val="24"/>
          <w:szCs w:val="24"/>
        </w:rPr>
        <w:tab/>
      </w:r>
      <w:r w:rsidR="00E30688" w:rsidRPr="000A7350">
        <w:rPr>
          <w:sz w:val="24"/>
          <w:szCs w:val="24"/>
        </w:rPr>
        <w:t xml:space="preserve">Name of </w:t>
      </w:r>
      <w:r w:rsidR="00EE0485" w:rsidRPr="000A7350">
        <w:rPr>
          <w:sz w:val="24"/>
          <w:szCs w:val="24"/>
        </w:rPr>
        <w:t xml:space="preserve">Person </w:t>
      </w:r>
      <w:r w:rsidR="003C72CA" w:rsidRPr="000A7350">
        <w:rPr>
          <w:sz w:val="24"/>
          <w:szCs w:val="24"/>
        </w:rPr>
        <w:t>S</w:t>
      </w:r>
      <w:r w:rsidR="00EE0485" w:rsidRPr="000A7350">
        <w:rPr>
          <w:sz w:val="24"/>
          <w:szCs w:val="24"/>
        </w:rPr>
        <w:t>ubmitting:</w:t>
      </w:r>
      <w:r w:rsidR="003C72CA" w:rsidRPr="000A7350">
        <w:rPr>
          <w:sz w:val="24"/>
          <w:szCs w:val="24"/>
        </w:rPr>
        <w:t xml:space="preserve"> </w:t>
      </w:r>
      <w:r w:rsidR="0069086F" w:rsidRPr="000A7350">
        <w:rPr>
          <w:sz w:val="24"/>
          <w:szCs w:val="24"/>
        </w:rPr>
        <w:t xml:space="preserve"> </w:t>
      </w:r>
      <w:r w:rsidR="0069086F" w:rsidRPr="00A137ED">
        <w:rPr>
          <w:b/>
          <w:sz w:val="24"/>
          <w:szCs w:val="24"/>
        </w:rPr>
        <w:t>Susan Janssen</w:t>
      </w:r>
    </w:p>
    <w:p w:rsidR="00405160" w:rsidRPr="000A7350" w:rsidRDefault="00EE0485" w:rsidP="000A7350">
      <w:pPr>
        <w:tabs>
          <w:tab w:val="right" w:pos="9270"/>
        </w:tabs>
        <w:rPr>
          <w:sz w:val="24"/>
          <w:szCs w:val="24"/>
        </w:rPr>
      </w:pPr>
      <w:r w:rsidRPr="000A7350">
        <w:rPr>
          <w:sz w:val="24"/>
          <w:szCs w:val="24"/>
        </w:rPr>
        <w:t xml:space="preserve">Section </w:t>
      </w:r>
      <w:r w:rsidR="003C72CA" w:rsidRPr="000A7350">
        <w:rPr>
          <w:sz w:val="24"/>
          <w:szCs w:val="24"/>
        </w:rPr>
        <w:t>S</w:t>
      </w:r>
      <w:r w:rsidRPr="000A7350">
        <w:rPr>
          <w:sz w:val="24"/>
          <w:szCs w:val="24"/>
        </w:rPr>
        <w:t>ize Category:</w:t>
      </w:r>
      <w:r w:rsidR="003C72CA" w:rsidRPr="000A7350">
        <w:rPr>
          <w:sz w:val="24"/>
          <w:szCs w:val="24"/>
        </w:rPr>
        <w:t xml:space="preserve"> </w:t>
      </w:r>
      <w:r w:rsidR="0069086F" w:rsidRPr="000A7350">
        <w:rPr>
          <w:sz w:val="24"/>
          <w:szCs w:val="24"/>
        </w:rPr>
        <w:t xml:space="preserve"> </w:t>
      </w:r>
      <w:r w:rsidR="0069086F" w:rsidRPr="00A137ED">
        <w:rPr>
          <w:b/>
          <w:sz w:val="24"/>
          <w:szCs w:val="24"/>
        </w:rPr>
        <w:t>Very Large</w:t>
      </w:r>
      <w:r w:rsidRPr="00A137ED">
        <w:rPr>
          <w:b/>
          <w:sz w:val="24"/>
          <w:szCs w:val="24"/>
        </w:rPr>
        <w:t xml:space="preserve"> Section</w:t>
      </w:r>
      <w:r w:rsidR="000A7350">
        <w:rPr>
          <w:sz w:val="24"/>
          <w:szCs w:val="24"/>
        </w:rPr>
        <w:tab/>
      </w:r>
      <w:r w:rsidRPr="000A7350">
        <w:rPr>
          <w:sz w:val="24"/>
          <w:szCs w:val="24"/>
        </w:rPr>
        <w:t>Officer Position</w:t>
      </w:r>
      <w:r w:rsidR="003C72CA" w:rsidRPr="000A7350">
        <w:rPr>
          <w:sz w:val="24"/>
          <w:szCs w:val="24"/>
        </w:rPr>
        <w:t xml:space="preserve">: </w:t>
      </w:r>
      <w:r w:rsidR="0069086F" w:rsidRPr="000A7350">
        <w:rPr>
          <w:sz w:val="24"/>
          <w:szCs w:val="24"/>
        </w:rPr>
        <w:t xml:space="preserve"> </w:t>
      </w:r>
      <w:r w:rsidR="0069086F" w:rsidRPr="00A137ED">
        <w:rPr>
          <w:b/>
          <w:sz w:val="24"/>
          <w:szCs w:val="24"/>
        </w:rPr>
        <w:t>Educational Outreach</w:t>
      </w:r>
    </w:p>
    <w:p w:rsidR="0006753A" w:rsidRPr="006E3BD2" w:rsidRDefault="0006753A">
      <w:pPr>
        <w:rPr>
          <w:sz w:val="28"/>
          <w:szCs w:val="28"/>
        </w:rPr>
      </w:pPr>
      <w:r w:rsidRPr="006E3BD2">
        <w:rPr>
          <w:b/>
          <w:sz w:val="28"/>
          <w:szCs w:val="28"/>
          <w:u w:val="single"/>
        </w:rPr>
        <w:t>Educator Associates:</w:t>
      </w:r>
    </w:p>
    <w:p w:rsidR="0006753A" w:rsidRPr="00500136" w:rsidRDefault="003C72CA">
      <w:pPr>
        <w:rPr>
          <w:b/>
          <w:sz w:val="24"/>
          <w:szCs w:val="24"/>
        </w:rPr>
      </w:pPr>
      <w:r w:rsidRPr="0050421D">
        <w:rPr>
          <w:sz w:val="24"/>
          <w:szCs w:val="24"/>
        </w:rPr>
        <w:t>Number</w:t>
      </w:r>
      <w:r w:rsidR="0006753A" w:rsidRPr="0050421D">
        <w:rPr>
          <w:sz w:val="24"/>
          <w:szCs w:val="24"/>
        </w:rPr>
        <w:t xml:space="preserve"> of Educator Associates as of </w:t>
      </w:r>
      <w:r w:rsidR="00834FD6" w:rsidRPr="0050421D">
        <w:rPr>
          <w:sz w:val="24"/>
          <w:szCs w:val="24"/>
        </w:rPr>
        <w:t>date of report</w:t>
      </w:r>
      <w:r w:rsidR="0006753A" w:rsidRPr="0050421D">
        <w:rPr>
          <w:sz w:val="24"/>
          <w:szCs w:val="24"/>
        </w:rPr>
        <w:t>:</w:t>
      </w:r>
      <w:r w:rsidR="008C7CA1">
        <w:rPr>
          <w:sz w:val="24"/>
          <w:szCs w:val="24"/>
        </w:rPr>
        <w:t xml:space="preserve">  </w:t>
      </w:r>
      <w:r w:rsidR="008C7CA1" w:rsidRPr="00500136">
        <w:rPr>
          <w:b/>
          <w:sz w:val="24"/>
          <w:szCs w:val="24"/>
        </w:rPr>
        <w:t>1</w:t>
      </w:r>
      <w:r w:rsidR="00500136" w:rsidRPr="00500136">
        <w:rPr>
          <w:b/>
          <w:sz w:val="24"/>
          <w:szCs w:val="24"/>
        </w:rPr>
        <w:t>5</w:t>
      </w:r>
      <w:r w:rsidR="008C7CA1" w:rsidRPr="00500136">
        <w:rPr>
          <w:b/>
          <w:sz w:val="24"/>
          <w:szCs w:val="24"/>
        </w:rPr>
        <w:t xml:space="preserve">8 (8 in Montana, </w:t>
      </w:r>
      <w:bookmarkStart w:id="1" w:name="_GoBack"/>
      <w:bookmarkEnd w:id="1"/>
      <w:r w:rsidR="008C7CA1" w:rsidRPr="00500136">
        <w:rPr>
          <w:b/>
          <w:sz w:val="24"/>
          <w:szCs w:val="24"/>
        </w:rPr>
        <w:t xml:space="preserve">3 in Wyoming, </w:t>
      </w:r>
      <w:r w:rsidR="00500136" w:rsidRPr="00500136">
        <w:rPr>
          <w:b/>
          <w:sz w:val="24"/>
          <w:szCs w:val="24"/>
        </w:rPr>
        <w:t>147 in Colorado)</w:t>
      </w:r>
      <w:r w:rsidR="00500136">
        <w:rPr>
          <w:b/>
          <w:sz w:val="24"/>
          <w:szCs w:val="24"/>
        </w:rPr>
        <w:t>, 13 new members this year!</w:t>
      </w:r>
    </w:p>
    <w:p w:rsidR="0006753A" w:rsidRPr="00931656" w:rsidRDefault="0006753A" w:rsidP="003C72CA">
      <w:pPr>
        <w:spacing w:after="80"/>
        <w:rPr>
          <w:b/>
          <w:i/>
          <w:sz w:val="24"/>
          <w:szCs w:val="24"/>
        </w:rPr>
      </w:pPr>
      <w:r w:rsidRPr="00931656">
        <w:rPr>
          <w:b/>
          <w:sz w:val="24"/>
          <w:szCs w:val="24"/>
        </w:rPr>
        <w:t>Please detail any teacher recognition that t</w:t>
      </w:r>
      <w:r w:rsidR="00A137ED" w:rsidRPr="00931656">
        <w:rPr>
          <w:b/>
          <w:sz w:val="24"/>
          <w:szCs w:val="24"/>
        </w:rPr>
        <w:t>he section has participated in.</w:t>
      </w:r>
    </w:p>
    <w:p w:rsidR="003C72CA" w:rsidRPr="00931656" w:rsidRDefault="00500136" w:rsidP="00500136">
      <w:pPr>
        <w:rPr>
          <w:sz w:val="24"/>
          <w:szCs w:val="24"/>
        </w:rPr>
      </w:pPr>
      <w:r w:rsidRPr="00931656">
        <w:rPr>
          <w:sz w:val="24"/>
          <w:szCs w:val="24"/>
        </w:rPr>
        <w:t>The section recognizes a K-12 and college educator each year.  Brian Thomas of Centaurus High School, Lafayette, CO was awarded RMS K-12 Educator of the Year and Dr. Angel Abbud-Madrid from the Colorado School of Mines was awarded RMS Collegiate Educator of the Year.</w:t>
      </w:r>
    </w:p>
    <w:p w:rsidR="0006753A" w:rsidRPr="00931656" w:rsidRDefault="0006753A" w:rsidP="003C72CA">
      <w:pPr>
        <w:spacing w:after="80"/>
        <w:rPr>
          <w:b/>
          <w:sz w:val="24"/>
          <w:szCs w:val="24"/>
        </w:rPr>
      </w:pPr>
      <w:r w:rsidRPr="00931656">
        <w:rPr>
          <w:b/>
          <w:sz w:val="24"/>
          <w:szCs w:val="24"/>
        </w:rPr>
        <w:t>Please detail any K-12 educator professional development opportunities that t</w:t>
      </w:r>
      <w:r w:rsidR="00A137ED" w:rsidRPr="00931656">
        <w:rPr>
          <w:b/>
          <w:sz w:val="24"/>
          <w:szCs w:val="24"/>
        </w:rPr>
        <w:t>he section has participated in.</w:t>
      </w:r>
    </w:p>
    <w:p w:rsidR="0006753A" w:rsidRPr="00931656" w:rsidRDefault="00072526">
      <w:pPr>
        <w:rPr>
          <w:sz w:val="24"/>
          <w:szCs w:val="24"/>
        </w:rPr>
      </w:pPr>
      <w:r w:rsidRPr="00931656">
        <w:rPr>
          <w:sz w:val="24"/>
          <w:szCs w:val="24"/>
        </w:rPr>
        <w:t>“Dream Big” event at the Eads High Sch</w:t>
      </w:r>
      <w:r w:rsidR="000A7350" w:rsidRPr="00931656">
        <w:rPr>
          <w:sz w:val="24"/>
          <w:szCs w:val="24"/>
        </w:rPr>
        <w:t>ool:  (</w:t>
      </w:r>
      <w:hyperlink r:id="rId11" w:history="1">
        <w:r w:rsidRPr="00931656">
          <w:rPr>
            <w:rStyle w:val="Hyperlink"/>
            <w:sz w:val="24"/>
            <w:szCs w:val="24"/>
          </w:rPr>
          <w:t>http://www.prnewswire.com/news-releases/top-tech-companies-bring-stem-experience-to-rural-community-300447017.html</w:t>
        </w:r>
      </w:hyperlink>
      <w:r w:rsidR="000A7350" w:rsidRPr="00931656">
        <w:rPr>
          <w:sz w:val="24"/>
          <w:szCs w:val="24"/>
        </w:rPr>
        <w:t xml:space="preserve">) </w:t>
      </w:r>
      <w:r w:rsidR="00603E59" w:rsidRPr="00931656">
        <w:rPr>
          <w:sz w:val="24"/>
          <w:szCs w:val="24"/>
        </w:rPr>
        <w:t>Pam Burke and Sue Janssen</w:t>
      </w:r>
      <w:r w:rsidR="00F519F1" w:rsidRPr="00931656">
        <w:rPr>
          <w:sz w:val="24"/>
          <w:szCs w:val="24"/>
        </w:rPr>
        <w:t xml:space="preserve"> talked with students, teachers and parents</w:t>
      </w:r>
      <w:r w:rsidR="003818C0" w:rsidRPr="00931656">
        <w:rPr>
          <w:sz w:val="24"/>
          <w:szCs w:val="24"/>
        </w:rPr>
        <w:t xml:space="preserve"> from nine school districts in rural southeast Colorado</w:t>
      </w:r>
      <w:r w:rsidR="00F519F1" w:rsidRPr="00931656">
        <w:rPr>
          <w:sz w:val="24"/>
          <w:szCs w:val="24"/>
        </w:rPr>
        <w:t xml:space="preserve"> about AIAA and resources that are available to Educator Associate members.</w:t>
      </w:r>
      <w:r w:rsidR="00603E59" w:rsidRPr="00931656">
        <w:rPr>
          <w:sz w:val="24"/>
          <w:szCs w:val="24"/>
        </w:rPr>
        <w:t xml:space="preserve">  AIAA “schwag” and aiaa-rm.org stickers were given to remind folks about AIAA.</w:t>
      </w:r>
      <w:r w:rsidR="00F50569" w:rsidRPr="00931656">
        <w:rPr>
          <w:sz w:val="24"/>
          <w:szCs w:val="24"/>
        </w:rPr>
        <w:t xml:space="preserve">  We shared personal stories about our careers with the students.</w:t>
      </w:r>
    </w:p>
    <w:p w:rsidR="00603E59" w:rsidRDefault="00931656" w:rsidP="00B0557C">
      <w:pPr>
        <w:rPr>
          <w:sz w:val="24"/>
          <w:szCs w:val="24"/>
        </w:rPr>
      </w:pPr>
      <w:r w:rsidRPr="00603E59">
        <w:rPr>
          <w:b/>
          <w:noProof/>
          <w:sz w:val="24"/>
          <w:szCs w:val="24"/>
        </w:rPr>
        <w:drawing>
          <wp:inline distT="0" distB="0" distL="0" distR="0">
            <wp:extent cx="2940106" cy="2523490"/>
            <wp:effectExtent l="0" t="0" r="0" b="0"/>
            <wp:docPr id="23" name="Picture 23" descr="IMG_5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G_5932"/>
                    <pic:cNvPicPr>
                      <a:picLocks noChangeAspect="1" noChangeArrowheads="1"/>
                    </pic:cNvPicPr>
                  </pic:nvPicPr>
                  <pic:blipFill rotWithShape="1">
                    <a:blip r:embed="rId12">
                      <a:extLst>
                        <a:ext uri="{28A0092B-C50C-407E-A947-70E740481C1C}">
                          <a14:useLocalDpi xmlns:a14="http://schemas.microsoft.com/office/drawing/2010/main" val="0"/>
                        </a:ext>
                      </a:extLst>
                    </a:blip>
                    <a:srcRect l="5320" r="7093"/>
                    <a:stretch/>
                  </pic:blipFill>
                  <pic:spPr bwMode="auto">
                    <a:xfrm>
                      <a:off x="0" y="0"/>
                      <a:ext cx="2957176" cy="2538141"/>
                    </a:xfrm>
                    <a:prstGeom prst="rect">
                      <a:avLst/>
                    </a:prstGeom>
                    <a:noFill/>
                    <a:ln>
                      <a:noFill/>
                    </a:ln>
                    <a:extLst>
                      <a:ext uri="{53640926-AAD7-44D8-BBD7-CCE9431645EC}">
                        <a14:shadowObscured xmlns:a14="http://schemas.microsoft.com/office/drawing/2010/main"/>
                      </a:ext>
                    </a:extLst>
                  </pic:spPr>
                </pic:pic>
              </a:graphicData>
            </a:graphic>
          </wp:inline>
        </w:drawing>
      </w:r>
      <w:r w:rsidR="00B0557C">
        <w:rPr>
          <w:sz w:val="24"/>
          <w:szCs w:val="24"/>
        </w:rPr>
        <w:t xml:space="preserve">   </w:t>
      </w:r>
      <w:r w:rsidR="00753C70">
        <w:rPr>
          <w:noProof/>
          <w:sz w:val="24"/>
          <w:szCs w:val="24"/>
        </w:rPr>
        <w:drawing>
          <wp:inline distT="0" distB="0" distL="0" distR="0" wp14:anchorId="36D1B96A">
            <wp:extent cx="2550695" cy="2524125"/>
            <wp:effectExtent l="0" t="0" r="254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
                      <a:extLst>
                        <a:ext uri="{28A0092B-C50C-407E-A947-70E740481C1C}">
                          <a14:useLocalDpi xmlns:a14="http://schemas.microsoft.com/office/drawing/2010/main" val="0"/>
                        </a:ext>
                      </a:extLst>
                    </a:blip>
                    <a:srcRect t="6605" b="11546"/>
                    <a:stretch/>
                  </pic:blipFill>
                  <pic:spPr bwMode="auto">
                    <a:xfrm>
                      <a:off x="0" y="0"/>
                      <a:ext cx="2557044" cy="2530408"/>
                    </a:xfrm>
                    <a:prstGeom prst="rect">
                      <a:avLst/>
                    </a:prstGeom>
                    <a:noFill/>
                    <a:ln>
                      <a:noFill/>
                    </a:ln>
                    <a:extLst>
                      <a:ext uri="{53640926-AAD7-44D8-BBD7-CCE9431645EC}">
                        <a14:shadowObscured xmlns:a14="http://schemas.microsoft.com/office/drawing/2010/main"/>
                      </a:ext>
                    </a:extLst>
                  </pic:spPr>
                </pic:pic>
              </a:graphicData>
            </a:graphic>
          </wp:inline>
        </w:drawing>
      </w:r>
    </w:p>
    <w:p w:rsidR="00753C70" w:rsidRDefault="00753C70" w:rsidP="00B0557C">
      <w:pPr>
        <w:rPr>
          <w:sz w:val="24"/>
          <w:szCs w:val="24"/>
        </w:rPr>
      </w:pPr>
      <w:r>
        <w:rPr>
          <w:sz w:val="24"/>
          <w:szCs w:val="24"/>
        </w:rPr>
        <w:t>AIAA Rocky Mountain Section Chair, Brian Gulliver, mentored students at DCS Montessori as they developed a payload to be launched on an upcoming Blue Origin New Shepard flight. RMS also provided sponsorship funding for the students to purchase hardware for the payload.</w:t>
      </w:r>
    </w:p>
    <w:p w:rsidR="00C23937" w:rsidRPr="006E3BD2" w:rsidRDefault="00931656" w:rsidP="00C23937">
      <w:pPr>
        <w:rPr>
          <w:sz w:val="28"/>
          <w:szCs w:val="28"/>
        </w:rPr>
      </w:pPr>
      <w:r>
        <w:rPr>
          <w:b/>
          <w:bCs/>
          <w:sz w:val="28"/>
          <w:szCs w:val="28"/>
          <w:u w:val="single"/>
        </w:rPr>
        <w:br w:type="page"/>
      </w:r>
      <w:r w:rsidR="00C23937" w:rsidRPr="006E3BD2">
        <w:rPr>
          <w:b/>
          <w:bCs/>
          <w:sz w:val="28"/>
          <w:szCs w:val="28"/>
          <w:u w:val="single"/>
        </w:rPr>
        <w:lastRenderedPageBreak/>
        <w:t>STEM K-12 events:</w:t>
      </w:r>
    </w:p>
    <w:p w:rsidR="009C3405" w:rsidRPr="00B0557C" w:rsidRDefault="009C3405" w:rsidP="009A4A52">
      <w:pPr>
        <w:rPr>
          <w:sz w:val="24"/>
          <w:szCs w:val="24"/>
        </w:rPr>
      </w:pPr>
      <w:r w:rsidRPr="00D13E08">
        <w:rPr>
          <w:b/>
          <w:sz w:val="24"/>
          <w:szCs w:val="24"/>
          <w:u w:val="single"/>
        </w:rPr>
        <w:t>State Science Fairs</w:t>
      </w:r>
      <w:r w:rsidRPr="00D13E08">
        <w:rPr>
          <w:b/>
          <w:sz w:val="24"/>
          <w:szCs w:val="24"/>
        </w:rPr>
        <w:t>:</w:t>
      </w:r>
      <w:r w:rsidRPr="00B0557C">
        <w:rPr>
          <w:sz w:val="24"/>
          <w:szCs w:val="24"/>
        </w:rPr>
        <w:t xml:space="preserve">  </w:t>
      </w:r>
      <w:r w:rsidR="003818C0" w:rsidRPr="00B0557C">
        <w:rPr>
          <w:sz w:val="24"/>
          <w:szCs w:val="24"/>
        </w:rPr>
        <w:t>RMS sponsored AIAA RMS prizes in the Wyoming</w:t>
      </w:r>
      <w:r w:rsidR="009A4A52" w:rsidRPr="00B0557C">
        <w:rPr>
          <w:sz w:val="24"/>
          <w:szCs w:val="24"/>
        </w:rPr>
        <w:t xml:space="preserve"> </w:t>
      </w:r>
      <w:r w:rsidR="003818C0" w:rsidRPr="00B0557C">
        <w:rPr>
          <w:sz w:val="24"/>
          <w:szCs w:val="24"/>
        </w:rPr>
        <w:t>and Colorado</w:t>
      </w:r>
      <w:r w:rsidR="009A4A52" w:rsidRPr="00B0557C">
        <w:rPr>
          <w:sz w:val="24"/>
          <w:szCs w:val="24"/>
        </w:rPr>
        <w:t xml:space="preserve"> </w:t>
      </w:r>
      <w:r w:rsidR="003818C0" w:rsidRPr="00B0557C">
        <w:rPr>
          <w:sz w:val="24"/>
          <w:szCs w:val="24"/>
        </w:rPr>
        <w:t>State Science Fairs</w:t>
      </w:r>
      <w:r w:rsidR="004F54F4" w:rsidRPr="00B0557C">
        <w:rPr>
          <w:sz w:val="24"/>
          <w:szCs w:val="24"/>
        </w:rPr>
        <w:t xml:space="preserve">. </w:t>
      </w:r>
      <w:r w:rsidR="004F54F4" w:rsidRPr="00B0557C">
        <w:t xml:space="preserve"> </w:t>
      </w:r>
      <w:r w:rsidR="006F3EAB" w:rsidRPr="00B0557C">
        <w:rPr>
          <w:sz w:val="24"/>
          <w:szCs w:val="24"/>
        </w:rPr>
        <w:t>Each winner received a certificate of recognition, an Arduino Starter kit, and a free one-year student membership to AIAA.</w:t>
      </w:r>
      <w:r w:rsidRPr="00B0557C">
        <w:rPr>
          <w:sz w:val="24"/>
          <w:szCs w:val="24"/>
        </w:rPr>
        <w:t xml:space="preserve">  Judges were AIAA members or colleagues.</w:t>
      </w:r>
    </w:p>
    <w:p w:rsidR="00D13E08" w:rsidRDefault="002A22E3" w:rsidP="00D13E08">
      <w:pPr>
        <w:spacing w:after="0"/>
        <w:jc w:val="center"/>
        <w:rPr>
          <w:b/>
          <w:sz w:val="24"/>
          <w:szCs w:val="24"/>
        </w:rPr>
      </w:pPr>
      <w:r w:rsidRPr="00D13E08">
        <w:rPr>
          <w:b/>
          <w:sz w:val="24"/>
          <w:szCs w:val="24"/>
        </w:rPr>
        <w:t>Wyoming State Science Fair</w:t>
      </w:r>
    </w:p>
    <w:p w:rsidR="002A22E3" w:rsidRPr="00B0557C" w:rsidRDefault="00182181" w:rsidP="00D13E08">
      <w:pPr>
        <w:spacing w:after="0"/>
        <w:jc w:val="center"/>
        <w:rPr>
          <w:sz w:val="24"/>
          <w:szCs w:val="24"/>
          <w:u w:val="single"/>
        </w:rPr>
      </w:pPr>
      <w:r w:rsidRPr="00B0557C">
        <w:rPr>
          <w:sz w:val="24"/>
          <w:szCs w:val="24"/>
        </w:rPr>
        <w:t>(</w:t>
      </w:r>
      <w:hyperlink r:id="rId14" w:history="1">
        <w:r w:rsidRPr="00B0557C">
          <w:rPr>
            <w:rStyle w:val="Hyperlink"/>
          </w:rPr>
          <w:t>http://www.uwyo.edu/sciencefair/</w:t>
        </w:r>
      </w:hyperlink>
      <w:r w:rsidRPr="00B0557C">
        <w:t>)</w:t>
      </w:r>
    </w:p>
    <w:p w:rsidR="00D13E08" w:rsidRDefault="00D13E08" w:rsidP="002A22E3">
      <w:pPr>
        <w:spacing w:after="0"/>
        <w:rPr>
          <w:sz w:val="24"/>
          <w:szCs w:val="24"/>
        </w:rPr>
      </w:pPr>
    </w:p>
    <w:p w:rsidR="002A22E3" w:rsidRDefault="002A22E3" w:rsidP="002A22E3">
      <w:pPr>
        <w:spacing w:after="0"/>
        <w:rPr>
          <w:sz w:val="24"/>
          <w:szCs w:val="24"/>
        </w:rPr>
      </w:pPr>
      <w:r w:rsidRPr="00B0557C">
        <w:rPr>
          <w:sz w:val="24"/>
          <w:szCs w:val="24"/>
        </w:rPr>
        <w:t>Judging took place on 6 March.  Volunteer judges included Michael Stoellinger, Rajib Roy (PhD student), Yi Han (PhD student), Clint Dunn (MS student), Mark Kettles, and Sue Janssen.  Judges previewed the projects and then interviewed the students.  The team decided that it was appropriate to award one project in the Senior Division and three projects in the Junior Division.  Michael presented the awards on 7 March.</w:t>
      </w:r>
    </w:p>
    <w:p w:rsidR="00B0557C" w:rsidRDefault="00D13E08" w:rsidP="002A22E3">
      <w:pPr>
        <w:keepNext/>
        <w:spacing w:after="0"/>
        <w:rPr>
          <w:b/>
          <w:sz w:val="24"/>
          <w:szCs w:val="24"/>
        </w:rPr>
      </w:pPr>
      <w:r>
        <w:rPr>
          <w:b/>
          <w:noProof/>
          <w:sz w:val="24"/>
          <w:szCs w:val="24"/>
        </w:rPr>
        <w:drawing>
          <wp:anchor distT="0" distB="0" distL="114300" distR="114300" simplePos="0" relativeHeight="251658240" behindDoc="0" locked="0" layoutInCell="1" allowOverlap="1">
            <wp:simplePos x="0" y="0"/>
            <wp:positionH relativeFrom="column">
              <wp:posOffset>4076700</wp:posOffset>
            </wp:positionH>
            <wp:positionV relativeFrom="paragraph">
              <wp:posOffset>159385</wp:posOffset>
            </wp:positionV>
            <wp:extent cx="1047750" cy="1362075"/>
            <wp:effectExtent l="0" t="0" r="0" b="952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rst_Place_Blue_Ribbon.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47750" cy="1362075"/>
                    </a:xfrm>
                    <a:prstGeom prst="rect">
                      <a:avLst/>
                    </a:prstGeom>
                  </pic:spPr>
                </pic:pic>
              </a:graphicData>
            </a:graphic>
            <wp14:sizeRelH relativeFrom="margin">
              <wp14:pctWidth>0</wp14:pctWidth>
            </wp14:sizeRelH>
            <wp14:sizeRelV relativeFrom="margin">
              <wp14:pctHeight>0</wp14:pctHeight>
            </wp14:sizeRelV>
          </wp:anchor>
        </w:drawing>
      </w:r>
    </w:p>
    <w:p w:rsidR="002A22E3" w:rsidRPr="002A22E3" w:rsidRDefault="002A22E3" w:rsidP="002A22E3">
      <w:pPr>
        <w:keepNext/>
        <w:spacing w:after="0"/>
        <w:rPr>
          <w:b/>
          <w:sz w:val="24"/>
          <w:szCs w:val="24"/>
        </w:rPr>
      </w:pPr>
      <w:r w:rsidRPr="002A22E3">
        <w:rPr>
          <w:b/>
          <w:sz w:val="24"/>
          <w:szCs w:val="24"/>
        </w:rPr>
        <w:t>Senior Division:</w:t>
      </w:r>
    </w:p>
    <w:p w:rsidR="002A22E3" w:rsidRDefault="00931656" w:rsidP="002A22E3">
      <w:pPr>
        <w:spacing w:after="0"/>
        <w:jc w:val="center"/>
        <w:rPr>
          <w:b/>
          <w:sz w:val="24"/>
          <w:szCs w:val="24"/>
        </w:rPr>
      </w:pPr>
      <w:r>
        <w:rPr>
          <w:b/>
          <w:noProof/>
          <w:sz w:val="24"/>
          <w:szCs w:val="24"/>
        </w:rPr>
        <w:drawing>
          <wp:inline distT="0" distB="0" distL="0" distR="0">
            <wp:extent cx="3221843" cy="4059936"/>
            <wp:effectExtent l="0" t="0" r="0" b="0"/>
            <wp:docPr id="3" name="Picture 3" descr="IMG_0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0607"/>
                    <pic:cNvPicPr>
                      <a:picLocks noChangeAspect="1" noChangeArrowheads="1"/>
                    </pic:cNvPicPr>
                  </pic:nvPicPr>
                  <pic:blipFill>
                    <a:blip r:embed="rId16" cstate="print">
                      <a:extLst>
                        <a:ext uri="{28A0092B-C50C-407E-A947-70E740481C1C}">
                          <a14:useLocalDpi xmlns:a14="http://schemas.microsoft.com/office/drawing/2010/main" val="0"/>
                        </a:ext>
                      </a:extLst>
                    </a:blip>
                    <a:srcRect l="10782" t="3464" r="6346" b="18245"/>
                    <a:stretch>
                      <a:fillRect/>
                    </a:stretch>
                  </pic:blipFill>
                  <pic:spPr bwMode="auto">
                    <a:xfrm>
                      <a:off x="0" y="0"/>
                      <a:ext cx="3221843" cy="4059936"/>
                    </a:xfrm>
                    <a:prstGeom prst="rect">
                      <a:avLst/>
                    </a:prstGeom>
                    <a:noFill/>
                    <a:ln>
                      <a:noFill/>
                    </a:ln>
                  </pic:spPr>
                </pic:pic>
              </a:graphicData>
            </a:graphic>
          </wp:inline>
        </w:drawing>
      </w:r>
    </w:p>
    <w:p w:rsidR="00D13E08" w:rsidRDefault="00B0557C" w:rsidP="00D13E08">
      <w:pPr>
        <w:spacing w:after="0"/>
        <w:jc w:val="center"/>
        <w:rPr>
          <w:sz w:val="24"/>
          <w:szCs w:val="24"/>
        </w:rPr>
      </w:pPr>
      <w:r w:rsidRPr="00B0557C">
        <w:rPr>
          <w:sz w:val="24"/>
          <w:szCs w:val="24"/>
        </w:rPr>
        <w:t>First</w:t>
      </w:r>
      <w:r>
        <w:rPr>
          <w:sz w:val="24"/>
          <w:szCs w:val="24"/>
        </w:rPr>
        <w:t xml:space="preserve"> Place</w:t>
      </w:r>
      <w:r w:rsidRPr="00B0557C">
        <w:rPr>
          <w:sz w:val="24"/>
          <w:szCs w:val="24"/>
        </w:rPr>
        <w:t xml:space="preserve"> to Qingfeng Li from Laramie for</w:t>
      </w:r>
    </w:p>
    <w:p w:rsidR="00B0557C" w:rsidRDefault="00B0557C" w:rsidP="00D13E08">
      <w:pPr>
        <w:spacing w:after="0"/>
        <w:jc w:val="center"/>
        <w:rPr>
          <w:sz w:val="24"/>
          <w:szCs w:val="24"/>
        </w:rPr>
      </w:pPr>
      <w:r w:rsidRPr="00B0557C">
        <w:rPr>
          <w:sz w:val="24"/>
          <w:szCs w:val="24"/>
        </w:rPr>
        <w:t>“Implementing New</w:t>
      </w:r>
      <w:r w:rsidR="00D13E08">
        <w:rPr>
          <w:sz w:val="24"/>
          <w:szCs w:val="24"/>
        </w:rPr>
        <w:t xml:space="preserve"> Methods of Prosthetic Control”</w:t>
      </w:r>
    </w:p>
    <w:p w:rsidR="00D13E08" w:rsidRPr="00D13E08" w:rsidRDefault="00D13E08" w:rsidP="00D13E08">
      <w:pPr>
        <w:keepNext/>
        <w:spacing w:after="0"/>
        <w:jc w:val="center"/>
        <w:rPr>
          <w:sz w:val="24"/>
          <w:szCs w:val="24"/>
        </w:rPr>
      </w:pPr>
    </w:p>
    <w:p w:rsidR="002A22E3" w:rsidRPr="002A22E3" w:rsidRDefault="00B0557C" w:rsidP="002A22E3">
      <w:pPr>
        <w:keepNext/>
        <w:spacing w:after="0"/>
        <w:rPr>
          <w:b/>
          <w:sz w:val="24"/>
          <w:szCs w:val="24"/>
        </w:rPr>
      </w:pPr>
      <w:r>
        <w:rPr>
          <w:b/>
          <w:noProof/>
          <w:sz w:val="24"/>
          <w:szCs w:val="24"/>
        </w:rPr>
        <w:drawing>
          <wp:anchor distT="0" distB="0" distL="114300" distR="114300" simplePos="0" relativeHeight="251660288" behindDoc="0" locked="0" layoutInCell="1" allowOverlap="1" wp14:anchorId="33BEF731" wp14:editId="401DF1CF">
            <wp:simplePos x="0" y="0"/>
            <wp:positionH relativeFrom="column">
              <wp:posOffset>4438650</wp:posOffset>
            </wp:positionH>
            <wp:positionV relativeFrom="paragraph">
              <wp:posOffset>-47625</wp:posOffset>
            </wp:positionV>
            <wp:extent cx="1047750" cy="1362075"/>
            <wp:effectExtent l="0" t="0" r="0" b="9525"/>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rst_Place_Blue_Ribbon.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47750" cy="1362075"/>
                    </a:xfrm>
                    <a:prstGeom prst="rect">
                      <a:avLst/>
                    </a:prstGeom>
                  </pic:spPr>
                </pic:pic>
              </a:graphicData>
            </a:graphic>
            <wp14:sizeRelH relativeFrom="margin">
              <wp14:pctWidth>0</wp14:pctWidth>
            </wp14:sizeRelH>
            <wp14:sizeRelV relativeFrom="margin">
              <wp14:pctHeight>0</wp14:pctHeight>
            </wp14:sizeRelV>
          </wp:anchor>
        </w:drawing>
      </w:r>
      <w:r w:rsidR="002A22E3">
        <w:rPr>
          <w:b/>
          <w:sz w:val="24"/>
          <w:szCs w:val="24"/>
        </w:rPr>
        <w:t>Junior Division:</w:t>
      </w:r>
    </w:p>
    <w:p w:rsidR="002A22E3" w:rsidRDefault="00931656" w:rsidP="002A22E3">
      <w:pPr>
        <w:spacing w:after="0"/>
        <w:jc w:val="center"/>
        <w:rPr>
          <w:b/>
          <w:sz w:val="24"/>
          <w:szCs w:val="24"/>
        </w:rPr>
      </w:pPr>
      <w:r>
        <w:rPr>
          <w:b/>
          <w:noProof/>
          <w:sz w:val="24"/>
          <w:szCs w:val="24"/>
        </w:rPr>
        <w:drawing>
          <wp:inline distT="0" distB="0" distL="0" distR="0">
            <wp:extent cx="4068832" cy="3571875"/>
            <wp:effectExtent l="0" t="0" r="8255" b="0"/>
            <wp:docPr id="7" name="Picture 7" descr="IMG_0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059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85228" cy="3586268"/>
                    </a:xfrm>
                    <a:prstGeom prst="rect">
                      <a:avLst/>
                    </a:prstGeom>
                    <a:noFill/>
                    <a:ln>
                      <a:noFill/>
                    </a:ln>
                  </pic:spPr>
                </pic:pic>
              </a:graphicData>
            </a:graphic>
          </wp:inline>
        </w:drawing>
      </w:r>
    </w:p>
    <w:p w:rsidR="00D13E08" w:rsidRDefault="00D13E08" w:rsidP="00D13E08">
      <w:pPr>
        <w:keepNext/>
        <w:spacing w:after="0"/>
        <w:jc w:val="center"/>
        <w:rPr>
          <w:sz w:val="24"/>
          <w:szCs w:val="24"/>
        </w:rPr>
      </w:pPr>
      <w:r w:rsidRPr="00D13E08">
        <w:rPr>
          <w:sz w:val="24"/>
          <w:szCs w:val="24"/>
        </w:rPr>
        <w:t>First to Charles Koval from Sheridan for</w:t>
      </w:r>
    </w:p>
    <w:p w:rsidR="00D13E08" w:rsidRDefault="00D13E08" w:rsidP="00D13E08">
      <w:pPr>
        <w:keepNext/>
        <w:spacing w:after="0"/>
        <w:jc w:val="center"/>
        <w:rPr>
          <w:sz w:val="24"/>
          <w:szCs w:val="24"/>
        </w:rPr>
      </w:pPr>
      <w:r w:rsidRPr="00D13E08">
        <w:rPr>
          <w:sz w:val="24"/>
          <w:szCs w:val="24"/>
        </w:rPr>
        <w:t>“One Rudder Wonder”</w:t>
      </w:r>
    </w:p>
    <w:p w:rsidR="00D13E08" w:rsidRPr="00D13E08" w:rsidRDefault="00D13E08" w:rsidP="00D13E08">
      <w:pPr>
        <w:keepNext/>
        <w:spacing w:after="0"/>
        <w:jc w:val="center"/>
        <w:rPr>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6"/>
        <w:gridCol w:w="4404"/>
      </w:tblGrid>
      <w:tr w:rsidR="00D13E08" w:rsidTr="00D13E08">
        <w:tc>
          <w:tcPr>
            <w:tcW w:w="4956" w:type="dxa"/>
          </w:tcPr>
          <w:p w:rsidR="00D13E08" w:rsidRPr="00D13E08" w:rsidRDefault="00D13E08" w:rsidP="00D13E08">
            <w:pPr>
              <w:spacing w:after="0"/>
              <w:jc w:val="center"/>
              <w:rPr>
                <w:sz w:val="24"/>
                <w:szCs w:val="24"/>
              </w:rPr>
            </w:pPr>
            <w:r w:rsidRPr="00D13E08">
              <w:rPr>
                <w:noProof/>
                <w:sz w:val="24"/>
                <w:szCs w:val="24"/>
              </w:rPr>
              <w:drawing>
                <wp:inline distT="0" distB="0" distL="0" distR="0" wp14:anchorId="463DC201" wp14:editId="4A4882E5">
                  <wp:extent cx="3009146" cy="2647950"/>
                  <wp:effectExtent l="0" t="0" r="1270" b="0"/>
                  <wp:docPr id="4" name="Picture 4" descr="IMG_0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060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18917" cy="2656548"/>
                          </a:xfrm>
                          <a:prstGeom prst="rect">
                            <a:avLst/>
                          </a:prstGeom>
                          <a:noFill/>
                          <a:ln>
                            <a:noFill/>
                          </a:ln>
                        </pic:spPr>
                      </pic:pic>
                    </a:graphicData>
                  </a:graphic>
                </wp:inline>
              </w:drawing>
            </w:r>
          </w:p>
          <w:p w:rsidR="00D13E08" w:rsidRDefault="00D13E08" w:rsidP="00D13E08">
            <w:pPr>
              <w:spacing w:after="0"/>
              <w:jc w:val="center"/>
              <w:rPr>
                <w:sz w:val="24"/>
                <w:szCs w:val="24"/>
              </w:rPr>
            </w:pPr>
            <w:r w:rsidRPr="00D13E08">
              <w:rPr>
                <w:sz w:val="24"/>
                <w:szCs w:val="24"/>
              </w:rPr>
              <w:t xml:space="preserve">Second to Tristan Smith from Saratoga for </w:t>
            </w:r>
          </w:p>
          <w:p w:rsidR="00D13E08" w:rsidRPr="00D13E08" w:rsidRDefault="00D13E08" w:rsidP="00D13E08">
            <w:pPr>
              <w:spacing w:after="0"/>
              <w:jc w:val="center"/>
              <w:rPr>
                <w:sz w:val="24"/>
                <w:szCs w:val="24"/>
              </w:rPr>
            </w:pPr>
            <w:r w:rsidRPr="00D13E08">
              <w:rPr>
                <w:sz w:val="24"/>
                <w:szCs w:val="24"/>
              </w:rPr>
              <w:t>“Bro, do you even lift?”</w:t>
            </w:r>
          </w:p>
          <w:p w:rsidR="00D13E08" w:rsidRDefault="00D13E08" w:rsidP="00D13E08">
            <w:pPr>
              <w:spacing w:after="0"/>
              <w:rPr>
                <w:b/>
                <w:sz w:val="24"/>
                <w:szCs w:val="24"/>
              </w:rPr>
            </w:pPr>
          </w:p>
        </w:tc>
        <w:tc>
          <w:tcPr>
            <w:tcW w:w="4404" w:type="dxa"/>
          </w:tcPr>
          <w:p w:rsidR="00D13E08" w:rsidRPr="00D13E08" w:rsidRDefault="00D13E08" w:rsidP="00D13E08">
            <w:pPr>
              <w:spacing w:after="0"/>
              <w:jc w:val="center"/>
              <w:rPr>
                <w:sz w:val="24"/>
                <w:szCs w:val="24"/>
              </w:rPr>
            </w:pPr>
            <w:r w:rsidRPr="00D13E08">
              <w:rPr>
                <w:noProof/>
                <w:sz w:val="24"/>
                <w:szCs w:val="24"/>
              </w:rPr>
              <w:drawing>
                <wp:inline distT="0" distB="0" distL="0" distR="0" wp14:anchorId="481B4A80" wp14:editId="5A05FA99">
                  <wp:extent cx="2513101" cy="2647950"/>
                  <wp:effectExtent l="0" t="0" r="1905" b="0"/>
                  <wp:docPr id="9" name="Picture 9" descr="IMG_0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_060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26320" cy="2661878"/>
                          </a:xfrm>
                          <a:prstGeom prst="rect">
                            <a:avLst/>
                          </a:prstGeom>
                          <a:noFill/>
                          <a:ln>
                            <a:noFill/>
                          </a:ln>
                        </pic:spPr>
                      </pic:pic>
                    </a:graphicData>
                  </a:graphic>
                </wp:inline>
              </w:drawing>
            </w:r>
          </w:p>
          <w:p w:rsidR="00D13E08" w:rsidRPr="00D13E08" w:rsidRDefault="00D13E08" w:rsidP="00D13E08">
            <w:pPr>
              <w:spacing w:after="0"/>
              <w:jc w:val="center"/>
              <w:rPr>
                <w:sz w:val="24"/>
                <w:szCs w:val="24"/>
              </w:rPr>
            </w:pPr>
            <w:r w:rsidRPr="00D13E08">
              <w:rPr>
                <w:sz w:val="24"/>
                <w:szCs w:val="24"/>
              </w:rPr>
              <w:t>Third to Micah Idema from Cody for “Moon 101”</w:t>
            </w:r>
          </w:p>
          <w:p w:rsidR="00D13E08" w:rsidRPr="00D13E08" w:rsidRDefault="00D13E08" w:rsidP="00D13E08">
            <w:pPr>
              <w:spacing w:after="0"/>
              <w:jc w:val="center"/>
              <w:rPr>
                <w:sz w:val="24"/>
                <w:szCs w:val="24"/>
              </w:rPr>
            </w:pPr>
          </w:p>
        </w:tc>
      </w:tr>
    </w:tbl>
    <w:p w:rsidR="00B0557C" w:rsidRDefault="00B0557C" w:rsidP="002A22E3">
      <w:pPr>
        <w:keepNext/>
        <w:spacing w:after="0"/>
        <w:rPr>
          <w:b/>
          <w:sz w:val="24"/>
          <w:szCs w:val="24"/>
        </w:rPr>
      </w:pPr>
    </w:p>
    <w:p w:rsidR="00D13E08" w:rsidRDefault="000507A8" w:rsidP="00D13E08">
      <w:pPr>
        <w:keepNext/>
        <w:spacing w:after="0"/>
        <w:jc w:val="center"/>
        <w:rPr>
          <w:b/>
          <w:sz w:val="24"/>
          <w:szCs w:val="24"/>
        </w:rPr>
      </w:pPr>
      <w:r w:rsidRPr="00EE04BD">
        <w:rPr>
          <w:b/>
          <w:sz w:val="24"/>
          <w:szCs w:val="24"/>
        </w:rPr>
        <w:t>Colorado State Science Fair</w:t>
      </w:r>
    </w:p>
    <w:p w:rsidR="002A22E3" w:rsidRPr="00D13E08" w:rsidRDefault="00182181" w:rsidP="00D13E08">
      <w:pPr>
        <w:keepNext/>
        <w:spacing w:after="0"/>
        <w:jc w:val="center"/>
        <w:rPr>
          <w:sz w:val="24"/>
          <w:szCs w:val="24"/>
          <w:u w:val="single"/>
        </w:rPr>
      </w:pPr>
      <w:r w:rsidRPr="00D13E08">
        <w:rPr>
          <w:sz w:val="24"/>
          <w:szCs w:val="24"/>
        </w:rPr>
        <w:t>(</w:t>
      </w:r>
      <w:hyperlink r:id="rId20" w:history="1">
        <w:r w:rsidRPr="00D13E08">
          <w:rPr>
            <w:rStyle w:val="Hyperlink"/>
          </w:rPr>
          <w:t>http://www.csef.colostate.edu/</w:t>
        </w:r>
      </w:hyperlink>
      <w:r w:rsidRPr="00D13E08">
        <w:rPr>
          <w:sz w:val="24"/>
          <w:szCs w:val="24"/>
        </w:rPr>
        <w:t>)</w:t>
      </w:r>
    </w:p>
    <w:p w:rsidR="00D13E08" w:rsidRDefault="00D13E08" w:rsidP="00412FA3">
      <w:pPr>
        <w:keepNext/>
        <w:spacing w:after="0"/>
        <w:rPr>
          <w:sz w:val="24"/>
          <w:szCs w:val="24"/>
        </w:rPr>
      </w:pPr>
    </w:p>
    <w:p w:rsidR="00FF6513" w:rsidRDefault="00FF6513" w:rsidP="00412FA3">
      <w:pPr>
        <w:keepNext/>
        <w:spacing w:after="0"/>
        <w:rPr>
          <w:sz w:val="24"/>
          <w:szCs w:val="24"/>
        </w:rPr>
      </w:pPr>
      <w:r w:rsidRPr="00B0557C">
        <w:rPr>
          <w:sz w:val="24"/>
          <w:szCs w:val="24"/>
        </w:rPr>
        <w:t>Judging took place on 6 April.  The team of judges read abstracts before the event to select candidates for review.  They then interviewed the students and collectively rated the projects.  Mark Kettles presented the awards on 7 April.</w:t>
      </w:r>
    </w:p>
    <w:p w:rsidR="00D13E08" w:rsidRPr="00B0557C" w:rsidRDefault="00D13E08" w:rsidP="00412FA3">
      <w:pPr>
        <w:keepNext/>
        <w:spacing w:after="0"/>
        <w:rPr>
          <w:sz w:val="24"/>
          <w:szCs w:val="24"/>
        </w:rPr>
      </w:pPr>
    </w:p>
    <w:p w:rsidR="00EE04BD" w:rsidRDefault="00931656" w:rsidP="00EE04BD">
      <w:pPr>
        <w:spacing w:after="0"/>
        <w:jc w:val="center"/>
        <w:rPr>
          <w:b/>
          <w:sz w:val="24"/>
          <w:szCs w:val="24"/>
        </w:rPr>
      </w:pPr>
      <w:r>
        <w:rPr>
          <w:b/>
          <w:noProof/>
          <w:sz w:val="24"/>
          <w:szCs w:val="24"/>
        </w:rPr>
        <w:drawing>
          <wp:inline distT="0" distB="0" distL="0" distR="0">
            <wp:extent cx="4143375" cy="2247900"/>
            <wp:effectExtent l="0" t="0" r="9525" b="0"/>
            <wp:docPr id="8" name="Picture 8" descr="AIAA Award Finalists CSEF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IAA Award Finalists CSEF 2017"/>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3448" b="6130"/>
                    <a:stretch/>
                  </pic:blipFill>
                  <pic:spPr bwMode="auto">
                    <a:xfrm>
                      <a:off x="0" y="0"/>
                      <a:ext cx="4143375" cy="2247900"/>
                    </a:xfrm>
                    <a:prstGeom prst="rect">
                      <a:avLst/>
                    </a:prstGeom>
                    <a:noFill/>
                    <a:ln>
                      <a:noFill/>
                    </a:ln>
                    <a:extLst>
                      <a:ext uri="{53640926-AAD7-44D8-BBD7-CCE9431645EC}">
                        <a14:shadowObscured xmlns:a14="http://schemas.microsoft.com/office/drawing/2010/main"/>
                      </a:ext>
                    </a:extLst>
                  </pic:spPr>
                </pic:pic>
              </a:graphicData>
            </a:graphic>
          </wp:inline>
        </w:drawing>
      </w:r>
    </w:p>
    <w:p w:rsidR="00D13E08" w:rsidRDefault="00D13E08" w:rsidP="00412FA3">
      <w:pPr>
        <w:keepNext/>
        <w:spacing w:after="0"/>
        <w:rPr>
          <w:b/>
          <w:sz w:val="24"/>
          <w:szCs w:val="24"/>
        </w:rPr>
      </w:pPr>
    </w:p>
    <w:p w:rsidR="000507A8" w:rsidRDefault="000507A8" w:rsidP="00412FA3">
      <w:pPr>
        <w:keepNext/>
        <w:spacing w:after="0"/>
        <w:rPr>
          <w:b/>
          <w:sz w:val="24"/>
          <w:szCs w:val="24"/>
        </w:rPr>
      </w:pPr>
      <w:r w:rsidRPr="000507A8">
        <w:rPr>
          <w:b/>
          <w:sz w:val="24"/>
          <w:szCs w:val="24"/>
        </w:rPr>
        <w:t>Junior Division</w:t>
      </w:r>
    </w:p>
    <w:p w:rsidR="00D13E08" w:rsidRDefault="00D13E08" w:rsidP="00412FA3">
      <w:pPr>
        <w:keepNext/>
        <w:spacing w:after="0"/>
        <w:rPr>
          <w:b/>
          <w:sz w:val="24"/>
          <w:szCs w:val="24"/>
        </w:rPr>
      </w:pPr>
    </w:p>
    <w:tbl>
      <w:tblPr>
        <w:tblStyle w:val="TableGrid"/>
        <w:tblW w:w="9810"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6"/>
        <w:gridCol w:w="4854"/>
      </w:tblGrid>
      <w:tr w:rsidR="00D13E08" w:rsidTr="00D13E08">
        <w:tc>
          <w:tcPr>
            <w:tcW w:w="4956" w:type="dxa"/>
          </w:tcPr>
          <w:p w:rsidR="00D13E08" w:rsidRPr="00D13E08" w:rsidRDefault="00D13E08" w:rsidP="00D13E08">
            <w:pPr>
              <w:spacing w:after="0"/>
              <w:jc w:val="center"/>
              <w:rPr>
                <w:sz w:val="24"/>
                <w:szCs w:val="24"/>
              </w:rPr>
            </w:pPr>
            <w:r>
              <w:rPr>
                <w:b/>
                <w:noProof/>
                <w:sz w:val="24"/>
                <w:szCs w:val="24"/>
              </w:rPr>
              <w:drawing>
                <wp:anchor distT="0" distB="0" distL="114300" distR="114300" simplePos="0" relativeHeight="251662336" behindDoc="0" locked="0" layoutInCell="1" allowOverlap="1" wp14:anchorId="15449F80" wp14:editId="04A7A4AE">
                  <wp:simplePos x="0" y="0"/>
                  <wp:positionH relativeFrom="column">
                    <wp:posOffset>2265045</wp:posOffset>
                  </wp:positionH>
                  <wp:positionV relativeFrom="paragraph">
                    <wp:posOffset>-314325</wp:posOffset>
                  </wp:positionV>
                  <wp:extent cx="1047750" cy="1362075"/>
                  <wp:effectExtent l="0" t="0" r="0" b="952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rst_Place_Blue_Ribbon.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47750" cy="1362075"/>
                          </a:xfrm>
                          <a:prstGeom prst="rect">
                            <a:avLst/>
                          </a:prstGeom>
                        </pic:spPr>
                      </pic:pic>
                    </a:graphicData>
                  </a:graphic>
                  <wp14:sizeRelH relativeFrom="margin">
                    <wp14:pctWidth>0</wp14:pctWidth>
                  </wp14:sizeRelH>
                  <wp14:sizeRelV relativeFrom="margin">
                    <wp14:pctHeight>0</wp14:pctHeight>
                  </wp14:sizeRelV>
                </wp:anchor>
              </w:drawing>
            </w:r>
            <w:r>
              <w:rPr>
                <w:b/>
                <w:noProof/>
                <w:sz w:val="24"/>
                <w:szCs w:val="24"/>
              </w:rPr>
              <w:drawing>
                <wp:inline distT="0" distB="0" distL="0" distR="0" wp14:anchorId="233308C9" wp14:editId="77E4D577">
                  <wp:extent cx="2459620" cy="2765425"/>
                  <wp:effectExtent l="0" t="0" r="0" b="0"/>
                  <wp:docPr id="5" name="Picture 5" descr="1st Place Junior Division - H2 and 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st Place Junior Division - H2 and O2"/>
                          <pic:cNvPicPr>
                            <a:picLocks noChangeAspect="1" noChangeArrowheads="1"/>
                          </pic:cNvPicPr>
                        </pic:nvPicPr>
                        <pic:blipFill>
                          <a:blip r:embed="rId22" cstate="print">
                            <a:extLst>
                              <a:ext uri="{28A0092B-C50C-407E-A947-70E740481C1C}">
                                <a14:useLocalDpi xmlns:a14="http://schemas.microsoft.com/office/drawing/2010/main" val="0"/>
                              </a:ext>
                            </a:extLst>
                          </a:blip>
                          <a:srcRect b="6865"/>
                          <a:stretch>
                            <a:fillRect/>
                          </a:stretch>
                        </pic:blipFill>
                        <pic:spPr bwMode="auto">
                          <a:xfrm>
                            <a:off x="0" y="0"/>
                            <a:ext cx="2501824" cy="2812876"/>
                          </a:xfrm>
                          <a:prstGeom prst="rect">
                            <a:avLst/>
                          </a:prstGeom>
                          <a:noFill/>
                          <a:ln>
                            <a:noFill/>
                          </a:ln>
                        </pic:spPr>
                      </pic:pic>
                    </a:graphicData>
                  </a:graphic>
                </wp:inline>
              </w:drawing>
            </w:r>
          </w:p>
          <w:p w:rsidR="00D13E08" w:rsidRDefault="00D13E08" w:rsidP="00D13E08">
            <w:pPr>
              <w:spacing w:after="0"/>
              <w:jc w:val="center"/>
              <w:rPr>
                <w:sz w:val="24"/>
                <w:szCs w:val="24"/>
              </w:rPr>
            </w:pPr>
            <w:r w:rsidRPr="00D13E08">
              <w:rPr>
                <w:sz w:val="24"/>
                <w:szCs w:val="24"/>
              </w:rPr>
              <w:t>First place to Tate Schrock from Anton for</w:t>
            </w:r>
          </w:p>
          <w:p w:rsidR="00D13E08" w:rsidRPr="00D13E08" w:rsidRDefault="00D13E08" w:rsidP="00D13E08">
            <w:pPr>
              <w:spacing w:after="0"/>
              <w:jc w:val="center"/>
              <w:rPr>
                <w:sz w:val="24"/>
                <w:szCs w:val="24"/>
              </w:rPr>
            </w:pPr>
            <w:r w:rsidRPr="00D13E08">
              <w:rPr>
                <w:sz w:val="24"/>
                <w:szCs w:val="24"/>
              </w:rPr>
              <w:t>“H2 and O2 Generator Fabrication &amp; PEM Fuel Cell Efficiency”</w:t>
            </w:r>
          </w:p>
        </w:tc>
        <w:tc>
          <w:tcPr>
            <w:tcW w:w="4854" w:type="dxa"/>
          </w:tcPr>
          <w:p w:rsidR="00D13E08" w:rsidRPr="00D13E08" w:rsidRDefault="00D13E08" w:rsidP="00D13E08">
            <w:pPr>
              <w:spacing w:after="0"/>
              <w:jc w:val="center"/>
              <w:rPr>
                <w:sz w:val="24"/>
                <w:szCs w:val="24"/>
              </w:rPr>
            </w:pPr>
            <w:r>
              <w:rPr>
                <w:b/>
                <w:noProof/>
                <w:sz w:val="24"/>
                <w:szCs w:val="24"/>
              </w:rPr>
              <w:drawing>
                <wp:inline distT="0" distB="0" distL="0" distR="0" wp14:anchorId="347A7180" wp14:editId="5860FF62">
                  <wp:extent cx="2365375" cy="2765425"/>
                  <wp:effectExtent l="0" t="0" r="0" b="0"/>
                  <wp:docPr id="1" name="Picture 6" descr="2nd Place Junior Division - Into Thin A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nd Place Junior Division - Into Thin Air"/>
                          <pic:cNvPicPr>
                            <a:picLocks noChangeAspect="1" noChangeArrowheads="1"/>
                          </pic:cNvPicPr>
                        </pic:nvPicPr>
                        <pic:blipFill>
                          <a:blip r:embed="rId23" cstate="print">
                            <a:extLst>
                              <a:ext uri="{28A0092B-C50C-407E-A947-70E740481C1C}">
                                <a14:useLocalDpi xmlns:a14="http://schemas.microsoft.com/office/drawing/2010/main" val="0"/>
                              </a:ext>
                            </a:extLst>
                          </a:blip>
                          <a:srcRect b="37152"/>
                          <a:stretch>
                            <a:fillRect/>
                          </a:stretch>
                        </pic:blipFill>
                        <pic:spPr bwMode="auto">
                          <a:xfrm>
                            <a:off x="0" y="0"/>
                            <a:ext cx="2365375" cy="2765425"/>
                          </a:xfrm>
                          <a:prstGeom prst="rect">
                            <a:avLst/>
                          </a:prstGeom>
                          <a:noFill/>
                          <a:ln>
                            <a:noFill/>
                          </a:ln>
                        </pic:spPr>
                      </pic:pic>
                    </a:graphicData>
                  </a:graphic>
                </wp:inline>
              </w:drawing>
            </w:r>
          </w:p>
          <w:p w:rsidR="00D13E08" w:rsidRPr="00D13E08" w:rsidRDefault="00D13E08" w:rsidP="00D13E08">
            <w:pPr>
              <w:keepNext/>
              <w:spacing w:after="0"/>
              <w:jc w:val="center"/>
              <w:rPr>
                <w:sz w:val="24"/>
                <w:szCs w:val="24"/>
              </w:rPr>
            </w:pPr>
            <w:r w:rsidRPr="00D13E08">
              <w:rPr>
                <w:sz w:val="24"/>
                <w:szCs w:val="24"/>
              </w:rPr>
              <w:t>Second place to Alden Kruse from Colorado Springs for “Into Thin Air: A Search for Microbes in the Stratosphere</w:t>
            </w:r>
            <w:r>
              <w:rPr>
                <w:sz w:val="24"/>
                <w:szCs w:val="24"/>
              </w:rPr>
              <w:t>”</w:t>
            </w:r>
          </w:p>
        </w:tc>
      </w:tr>
    </w:tbl>
    <w:p w:rsidR="000507A8" w:rsidRDefault="00D13E08" w:rsidP="00412FA3">
      <w:pPr>
        <w:keepNext/>
        <w:spacing w:after="0"/>
        <w:rPr>
          <w:b/>
          <w:sz w:val="24"/>
          <w:szCs w:val="24"/>
        </w:rPr>
      </w:pPr>
      <w:r>
        <w:rPr>
          <w:b/>
          <w:noProof/>
          <w:sz w:val="24"/>
          <w:szCs w:val="24"/>
        </w:rPr>
        <w:lastRenderedPageBreak/>
        <w:drawing>
          <wp:anchor distT="0" distB="0" distL="114300" distR="114300" simplePos="0" relativeHeight="251664384" behindDoc="0" locked="0" layoutInCell="1" allowOverlap="1" wp14:anchorId="1F9217CE" wp14:editId="42A7ECDD">
            <wp:simplePos x="0" y="0"/>
            <wp:positionH relativeFrom="column">
              <wp:posOffset>4676775</wp:posOffset>
            </wp:positionH>
            <wp:positionV relativeFrom="paragraph">
              <wp:posOffset>38100</wp:posOffset>
            </wp:positionV>
            <wp:extent cx="1047750" cy="1362075"/>
            <wp:effectExtent l="0" t="0" r="0" b="952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rst_Place_Blue_Ribbon.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47750" cy="1362075"/>
                    </a:xfrm>
                    <a:prstGeom prst="rect">
                      <a:avLst/>
                    </a:prstGeom>
                  </pic:spPr>
                </pic:pic>
              </a:graphicData>
            </a:graphic>
            <wp14:sizeRelH relativeFrom="margin">
              <wp14:pctWidth>0</wp14:pctWidth>
            </wp14:sizeRelH>
            <wp14:sizeRelV relativeFrom="margin">
              <wp14:pctHeight>0</wp14:pctHeight>
            </wp14:sizeRelV>
          </wp:anchor>
        </w:drawing>
      </w:r>
      <w:r w:rsidR="000507A8" w:rsidRPr="000507A8">
        <w:rPr>
          <w:b/>
          <w:sz w:val="24"/>
          <w:szCs w:val="24"/>
        </w:rPr>
        <w:t>Senior Division</w:t>
      </w:r>
    </w:p>
    <w:p w:rsidR="00D13E08" w:rsidRPr="000507A8" w:rsidRDefault="00D13E08" w:rsidP="00412FA3">
      <w:pPr>
        <w:keepNext/>
        <w:spacing w:after="0"/>
        <w:rPr>
          <w:b/>
          <w:sz w:val="24"/>
          <w:szCs w:val="24"/>
        </w:rPr>
      </w:pPr>
    </w:p>
    <w:p w:rsidR="00655BB9" w:rsidRDefault="00931656" w:rsidP="0047310A">
      <w:pPr>
        <w:spacing w:after="0"/>
        <w:jc w:val="center"/>
        <w:rPr>
          <w:b/>
          <w:sz w:val="24"/>
          <w:szCs w:val="24"/>
        </w:rPr>
      </w:pPr>
      <w:r>
        <w:rPr>
          <w:b/>
          <w:noProof/>
          <w:sz w:val="24"/>
          <w:szCs w:val="24"/>
        </w:rPr>
        <w:drawing>
          <wp:inline distT="0" distB="0" distL="0" distR="0">
            <wp:extent cx="4572000" cy="2891117"/>
            <wp:effectExtent l="0" t="0" r="0" b="5080"/>
            <wp:docPr id="10" name="Picture 10" descr="1st Place Senior Division - Dancing with the St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st Place Senior Division - Dancing with the Stars"/>
                    <pic:cNvPicPr>
                      <a:picLocks noChangeAspect="1" noChangeArrowheads="1"/>
                    </pic:cNvPicPr>
                  </pic:nvPicPr>
                  <pic:blipFill>
                    <a:blip r:embed="rId24" cstate="print">
                      <a:extLst>
                        <a:ext uri="{28A0092B-C50C-407E-A947-70E740481C1C}">
                          <a14:useLocalDpi xmlns:a14="http://schemas.microsoft.com/office/drawing/2010/main" val="0"/>
                        </a:ext>
                      </a:extLst>
                    </a:blip>
                    <a:srcRect b="52567"/>
                    <a:stretch>
                      <a:fillRect/>
                    </a:stretch>
                  </pic:blipFill>
                  <pic:spPr bwMode="auto">
                    <a:xfrm>
                      <a:off x="0" y="0"/>
                      <a:ext cx="4572000" cy="2891117"/>
                    </a:xfrm>
                    <a:prstGeom prst="rect">
                      <a:avLst/>
                    </a:prstGeom>
                    <a:noFill/>
                    <a:ln>
                      <a:noFill/>
                    </a:ln>
                  </pic:spPr>
                </pic:pic>
              </a:graphicData>
            </a:graphic>
          </wp:inline>
        </w:drawing>
      </w:r>
    </w:p>
    <w:p w:rsidR="00D13E08" w:rsidRDefault="00D13E08" w:rsidP="00D13E08">
      <w:pPr>
        <w:keepNext/>
        <w:spacing w:after="0"/>
        <w:jc w:val="center"/>
        <w:rPr>
          <w:sz w:val="24"/>
          <w:szCs w:val="24"/>
        </w:rPr>
      </w:pPr>
      <w:r w:rsidRPr="00D13E08">
        <w:rPr>
          <w:sz w:val="24"/>
          <w:szCs w:val="24"/>
        </w:rPr>
        <w:t xml:space="preserve">First place to Molly Nehring from Monte Vista for </w:t>
      </w:r>
    </w:p>
    <w:p w:rsidR="00D13E08" w:rsidRDefault="00D13E08" w:rsidP="00D13E08">
      <w:pPr>
        <w:keepNext/>
        <w:spacing w:after="0"/>
        <w:jc w:val="center"/>
        <w:rPr>
          <w:sz w:val="24"/>
          <w:szCs w:val="24"/>
        </w:rPr>
      </w:pPr>
      <w:r w:rsidRPr="00D13E08">
        <w:rPr>
          <w:sz w:val="24"/>
          <w:szCs w:val="24"/>
        </w:rPr>
        <w:t xml:space="preserve">“Dancing with the Stars: Simulating Multi-Star Solar Systems &amp; </w:t>
      </w:r>
    </w:p>
    <w:p w:rsidR="00D13E08" w:rsidRPr="00D13E08" w:rsidRDefault="00D13E08" w:rsidP="00D13E08">
      <w:pPr>
        <w:keepNext/>
        <w:spacing w:after="0"/>
        <w:jc w:val="center"/>
        <w:rPr>
          <w:sz w:val="24"/>
          <w:szCs w:val="24"/>
        </w:rPr>
      </w:pPr>
      <w:r w:rsidRPr="00D13E08">
        <w:rPr>
          <w:sz w:val="24"/>
          <w:szCs w:val="24"/>
        </w:rPr>
        <w:t>the Probability of Planetary Ejection”</w:t>
      </w:r>
    </w:p>
    <w:p w:rsidR="00D13E08" w:rsidRPr="000507A8" w:rsidRDefault="00D13E08" w:rsidP="0047310A">
      <w:pPr>
        <w:spacing w:after="0"/>
        <w:jc w:val="center"/>
        <w:rPr>
          <w:b/>
          <w:sz w:val="24"/>
          <w:szCs w:val="24"/>
        </w:rPr>
      </w:pPr>
    </w:p>
    <w:p w:rsidR="00655BB9" w:rsidRDefault="00931656" w:rsidP="0047310A">
      <w:pPr>
        <w:spacing w:after="0"/>
        <w:jc w:val="center"/>
        <w:rPr>
          <w:b/>
          <w:sz w:val="24"/>
          <w:szCs w:val="24"/>
        </w:rPr>
      </w:pPr>
      <w:r>
        <w:rPr>
          <w:b/>
          <w:noProof/>
          <w:sz w:val="24"/>
          <w:szCs w:val="24"/>
        </w:rPr>
        <w:drawing>
          <wp:inline distT="0" distB="0" distL="0" distR="0">
            <wp:extent cx="4572000" cy="3429000"/>
            <wp:effectExtent l="0" t="0" r="0" b="0"/>
            <wp:docPr id="11" name="Picture 11" descr="2nd Place Senior Divisioin - Organic Spider Si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nd Place Senior Divisioin - Organic Spider Silk"/>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rsidR="00D13E08" w:rsidRDefault="00D13E08" w:rsidP="00980DD4">
      <w:pPr>
        <w:spacing w:after="0"/>
        <w:jc w:val="center"/>
        <w:rPr>
          <w:sz w:val="24"/>
          <w:szCs w:val="24"/>
        </w:rPr>
      </w:pPr>
      <w:r w:rsidRPr="00D13E08">
        <w:rPr>
          <w:sz w:val="24"/>
          <w:szCs w:val="24"/>
        </w:rPr>
        <w:t>Second place to Aubrey Berger from Centennial for</w:t>
      </w:r>
    </w:p>
    <w:p w:rsidR="00D13E08" w:rsidRPr="00D13E08" w:rsidRDefault="00D13E08" w:rsidP="00980DD4">
      <w:pPr>
        <w:spacing w:after="0"/>
        <w:jc w:val="center"/>
        <w:rPr>
          <w:sz w:val="24"/>
          <w:szCs w:val="24"/>
        </w:rPr>
      </w:pPr>
      <w:r w:rsidRPr="00D13E08">
        <w:rPr>
          <w:sz w:val="24"/>
          <w:szCs w:val="24"/>
        </w:rPr>
        <w:t>“Mechanized Collection of Organic Spider Silk”</w:t>
      </w:r>
    </w:p>
    <w:p w:rsidR="009C3405" w:rsidRPr="00651369" w:rsidRDefault="009A4A52" w:rsidP="009A4A52">
      <w:r w:rsidRPr="009A4A52">
        <w:rPr>
          <w:b/>
          <w:sz w:val="24"/>
          <w:szCs w:val="24"/>
          <w:u w:val="single"/>
        </w:rPr>
        <w:lastRenderedPageBreak/>
        <w:t>BEST Robotics</w:t>
      </w:r>
      <w:r>
        <w:rPr>
          <w:b/>
          <w:sz w:val="24"/>
          <w:szCs w:val="24"/>
        </w:rPr>
        <w:t xml:space="preserve">:  </w:t>
      </w:r>
      <w:r w:rsidRPr="00D13E08">
        <w:rPr>
          <w:sz w:val="24"/>
          <w:szCs w:val="24"/>
        </w:rPr>
        <w:t xml:space="preserve">RMS members </w:t>
      </w:r>
      <w:r w:rsidR="00651369" w:rsidRPr="00D13E08">
        <w:rPr>
          <w:sz w:val="24"/>
          <w:szCs w:val="24"/>
        </w:rPr>
        <w:t xml:space="preserve">(e.g. PJ Valenzuela and John Kettling) </w:t>
      </w:r>
      <w:r w:rsidRPr="00D13E08">
        <w:rPr>
          <w:sz w:val="24"/>
          <w:szCs w:val="24"/>
        </w:rPr>
        <w:t>for the competition (</w:t>
      </w:r>
      <w:hyperlink r:id="rId26" w:history="1">
        <w:r w:rsidRPr="00D13E08">
          <w:rPr>
            <w:rStyle w:val="Hyperlink"/>
            <w:sz w:val="24"/>
            <w:szCs w:val="24"/>
          </w:rPr>
          <w:t>http://www.rockymountainbest.org/</w:t>
        </w:r>
      </w:hyperlink>
      <w:r w:rsidRPr="00D13E08">
        <w:rPr>
          <w:sz w:val="24"/>
          <w:szCs w:val="24"/>
        </w:rPr>
        <w:t>)</w:t>
      </w:r>
      <w:r w:rsidR="00FE272F" w:rsidRPr="00D13E08">
        <w:rPr>
          <w:sz w:val="24"/>
          <w:szCs w:val="24"/>
        </w:rPr>
        <w:t xml:space="preserve"> volunteer as event “hands” and judges</w:t>
      </w:r>
      <w:r w:rsidRPr="00D13E08">
        <w:rPr>
          <w:sz w:val="24"/>
          <w:szCs w:val="24"/>
        </w:rPr>
        <w:t>.</w:t>
      </w:r>
      <w:r w:rsidR="00252388" w:rsidRPr="00D13E08">
        <w:rPr>
          <w:sz w:val="24"/>
          <w:szCs w:val="24"/>
        </w:rPr>
        <w:t xml:space="preserve">  E</w:t>
      </w:r>
      <w:r w:rsidR="00651369" w:rsidRPr="00D13E08">
        <w:rPr>
          <w:sz w:val="24"/>
          <w:szCs w:val="24"/>
        </w:rPr>
        <w:t>ducational outreach committee</w:t>
      </w:r>
      <w:r w:rsidR="00252388" w:rsidRPr="00D13E08">
        <w:rPr>
          <w:sz w:val="24"/>
          <w:szCs w:val="24"/>
        </w:rPr>
        <w:t xml:space="preserve"> members (John Grace, Gene Dionne &amp; Sue Janssen)</w:t>
      </w:r>
      <w:r w:rsidR="00FE272F" w:rsidRPr="00D13E08">
        <w:rPr>
          <w:sz w:val="24"/>
          <w:szCs w:val="24"/>
        </w:rPr>
        <w:t xml:space="preserve"> met with Carolyn Bauer, BEST officer,</w:t>
      </w:r>
      <w:r w:rsidR="00651369" w:rsidRPr="00D13E08">
        <w:rPr>
          <w:sz w:val="24"/>
          <w:szCs w:val="24"/>
        </w:rPr>
        <w:t xml:space="preserve"> </w:t>
      </w:r>
      <w:r w:rsidR="00FE272F" w:rsidRPr="00D13E08">
        <w:rPr>
          <w:sz w:val="24"/>
          <w:szCs w:val="24"/>
        </w:rPr>
        <w:t>to discuss the BEST program in Colorado.  RMS has pledged to support not only the local chapters, but also regional events within our section.</w:t>
      </w:r>
    </w:p>
    <w:p w:rsidR="00651369" w:rsidRDefault="00931656" w:rsidP="00FE272F">
      <w:pPr>
        <w:jc w:val="center"/>
        <w:rPr>
          <w:noProof/>
        </w:rPr>
      </w:pPr>
      <w:r w:rsidRPr="00891872">
        <w:rPr>
          <w:noProof/>
        </w:rPr>
        <w:drawing>
          <wp:inline distT="0" distB="0" distL="0" distR="0">
            <wp:extent cx="2657475" cy="3048000"/>
            <wp:effectExtent l="19050" t="19050" r="9525"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l="25320" r="25641"/>
                    <a:stretch>
                      <a:fillRect/>
                    </a:stretch>
                  </pic:blipFill>
                  <pic:spPr bwMode="auto">
                    <a:xfrm>
                      <a:off x="0" y="0"/>
                      <a:ext cx="2657475" cy="3048000"/>
                    </a:xfrm>
                    <a:prstGeom prst="rect">
                      <a:avLst/>
                    </a:prstGeom>
                    <a:noFill/>
                    <a:ln w="6350" cmpd="sng">
                      <a:solidFill>
                        <a:srgbClr val="000000"/>
                      </a:solidFill>
                      <a:miter lim="800000"/>
                      <a:headEnd/>
                      <a:tailEnd/>
                    </a:ln>
                    <a:effectLst/>
                  </pic:spPr>
                </pic:pic>
              </a:graphicData>
            </a:graphic>
          </wp:inline>
        </w:drawing>
      </w:r>
    </w:p>
    <w:p w:rsidR="008653AB" w:rsidRDefault="008653AB" w:rsidP="00FE272F">
      <w:pPr>
        <w:jc w:val="center"/>
        <w:rPr>
          <w:noProof/>
        </w:rPr>
      </w:pPr>
    </w:p>
    <w:p w:rsidR="009A4A52" w:rsidRPr="00D13E08" w:rsidRDefault="009A4A52" w:rsidP="009A4A52">
      <w:pPr>
        <w:rPr>
          <w:sz w:val="24"/>
          <w:szCs w:val="24"/>
        </w:rPr>
      </w:pPr>
      <w:r w:rsidRPr="009A4A52">
        <w:rPr>
          <w:b/>
          <w:sz w:val="24"/>
          <w:szCs w:val="24"/>
          <w:u w:val="single"/>
        </w:rPr>
        <w:t>COTSA flight competitions</w:t>
      </w:r>
      <w:r>
        <w:rPr>
          <w:b/>
          <w:sz w:val="24"/>
          <w:szCs w:val="24"/>
        </w:rPr>
        <w:t xml:space="preserve">:  </w:t>
      </w:r>
      <w:r w:rsidRPr="00D13E08">
        <w:rPr>
          <w:sz w:val="24"/>
          <w:szCs w:val="24"/>
        </w:rPr>
        <w:t>RMS members volunteer</w:t>
      </w:r>
      <w:r w:rsidR="00FE272F" w:rsidRPr="00D13E08">
        <w:rPr>
          <w:sz w:val="24"/>
          <w:szCs w:val="24"/>
        </w:rPr>
        <w:t>ed</w:t>
      </w:r>
      <w:r w:rsidRPr="00D13E08">
        <w:rPr>
          <w:sz w:val="24"/>
          <w:szCs w:val="24"/>
        </w:rPr>
        <w:t xml:space="preserve"> to judge the flight competitions at the state conference (</w:t>
      </w:r>
      <w:hyperlink r:id="rId28" w:history="1">
        <w:r w:rsidRPr="00D13E08">
          <w:rPr>
            <w:rStyle w:val="Hyperlink"/>
            <w:sz w:val="24"/>
            <w:szCs w:val="24"/>
          </w:rPr>
          <w:t>http://cotsa.cccs.edu/colorado-tsa-state-conference/</w:t>
        </w:r>
      </w:hyperlink>
      <w:r w:rsidRPr="00D13E08">
        <w:rPr>
          <w:sz w:val="24"/>
          <w:szCs w:val="24"/>
        </w:rPr>
        <w:t>).</w:t>
      </w:r>
    </w:p>
    <w:p w:rsidR="00BB731F" w:rsidRDefault="00BB731F" w:rsidP="009A4A52">
      <w:pPr>
        <w:rPr>
          <w:b/>
          <w:sz w:val="24"/>
          <w:szCs w:val="24"/>
        </w:rPr>
      </w:pPr>
    </w:p>
    <w:p w:rsidR="009A4A52" w:rsidRDefault="000A1D3D" w:rsidP="009A4A52">
      <w:pPr>
        <w:rPr>
          <w:b/>
          <w:sz w:val="24"/>
          <w:szCs w:val="24"/>
        </w:rPr>
      </w:pPr>
      <w:r w:rsidRPr="00BA013C">
        <w:rPr>
          <w:b/>
          <w:sz w:val="24"/>
          <w:szCs w:val="24"/>
          <w:u w:val="single"/>
        </w:rPr>
        <w:t>Meet the Vikings</w:t>
      </w:r>
      <w:r>
        <w:rPr>
          <w:b/>
          <w:sz w:val="24"/>
          <w:szCs w:val="24"/>
        </w:rPr>
        <w:t xml:space="preserve">:  </w:t>
      </w:r>
      <w:r w:rsidRPr="00D13E08">
        <w:rPr>
          <w:sz w:val="24"/>
          <w:szCs w:val="24"/>
        </w:rPr>
        <w:t>RMS members volunteered to help with registration and at the children’s activity tables.  The special event was held at Wings Over the Rockies Museum (</w:t>
      </w:r>
      <w:hyperlink r:id="rId29" w:history="1">
        <w:r w:rsidRPr="00D13E08">
          <w:rPr>
            <w:rStyle w:val="Hyperlink"/>
            <w:sz w:val="24"/>
            <w:szCs w:val="24"/>
          </w:rPr>
          <w:t>www.thevikingpreservationproject.org</w:t>
        </w:r>
      </w:hyperlink>
      <w:r w:rsidRPr="00D13E08">
        <w:rPr>
          <w:sz w:val="24"/>
          <w:szCs w:val="24"/>
        </w:rPr>
        <w:t>).  Many RMS members worked on the Viking program and attended the event.</w:t>
      </w:r>
    </w:p>
    <w:p w:rsidR="000A1D3D" w:rsidRDefault="00931656" w:rsidP="006B010B">
      <w:pPr>
        <w:jc w:val="center"/>
        <w:rPr>
          <w:b/>
          <w:sz w:val="24"/>
          <w:szCs w:val="24"/>
        </w:rPr>
      </w:pPr>
      <w:r w:rsidRPr="000A1D3D">
        <w:rPr>
          <w:b/>
          <w:noProof/>
          <w:sz w:val="24"/>
          <w:szCs w:val="24"/>
        </w:rPr>
        <w:drawing>
          <wp:inline distT="0" distB="0" distL="0" distR="0">
            <wp:extent cx="3228975" cy="1543050"/>
            <wp:effectExtent l="0" t="0" r="0" b="0"/>
            <wp:docPr id="13" name="Picture 13" descr="IMG_0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_076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28975" cy="1543050"/>
                    </a:xfrm>
                    <a:prstGeom prst="rect">
                      <a:avLst/>
                    </a:prstGeom>
                    <a:noFill/>
                    <a:ln>
                      <a:noFill/>
                    </a:ln>
                  </pic:spPr>
                </pic:pic>
              </a:graphicData>
            </a:graphic>
          </wp:inline>
        </w:drawing>
      </w:r>
      <w:r w:rsidR="006B010B">
        <w:rPr>
          <w:b/>
          <w:sz w:val="24"/>
          <w:szCs w:val="24"/>
        </w:rPr>
        <w:t xml:space="preserve"> </w:t>
      </w:r>
      <w:r w:rsidRPr="000A1D3D">
        <w:rPr>
          <w:b/>
          <w:noProof/>
          <w:sz w:val="24"/>
          <w:szCs w:val="24"/>
        </w:rPr>
        <w:drawing>
          <wp:inline distT="0" distB="0" distL="0" distR="0">
            <wp:extent cx="2333625" cy="1543050"/>
            <wp:effectExtent l="0" t="0" r="0" b="0"/>
            <wp:docPr id="14" name="Picture 14" descr="IMG_3098_cr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_3098_crop"/>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33625" cy="1543050"/>
                    </a:xfrm>
                    <a:prstGeom prst="rect">
                      <a:avLst/>
                    </a:prstGeom>
                    <a:noFill/>
                    <a:ln>
                      <a:noFill/>
                    </a:ln>
                  </pic:spPr>
                </pic:pic>
              </a:graphicData>
            </a:graphic>
          </wp:inline>
        </w:drawing>
      </w:r>
    </w:p>
    <w:p w:rsidR="000A1D3D" w:rsidRDefault="000E1ACB" w:rsidP="00FE272F">
      <w:pPr>
        <w:keepNext/>
        <w:rPr>
          <w:b/>
          <w:sz w:val="24"/>
          <w:szCs w:val="24"/>
        </w:rPr>
      </w:pPr>
      <w:r w:rsidRPr="000E1ACB">
        <w:rPr>
          <w:b/>
          <w:sz w:val="24"/>
          <w:szCs w:val="24"/>
          <w:u w:val="single"/>
        </w:rPr>
        <w:lastRenderedPageBreak/>
        <w:t>Juno Essay Contest</w:t>
      </w:r>
      <w:r>
        <w:rPr>
          <w:b/>
          <w:sz w:val="24"/>
          <w:szCs w:val="24"/>
        </w:rPr>
        <w:t xml:space="preserve">:  </w:t>
      </w:r>
      <w:r w:rsidRPr="00D13E08">
        <w:rPr>
          <w:sz w:val="24"/>
          <w:szCs w:val="24"/>
        </w:rPr>
        <w:t>RMS sponsored a local essay contest for the first time.</w:t>
      </w:r>
      <w:r w:rsidR="00B14DA2" w:rsidRPr="00D13E08">
        <w:rPr>
          <w:sz w:val="24"/>
          <w:szCs w:val="24"/>
        </w:rPr>
        <w:t xml:space="preserve">  Six RMS members read and reviewed all essays.</w:t>
      </w:r>
      <w:r w:rsidRPr="00D13E08">
        <w:rPr>
          <w:sz w:val="24"/>
          <w:szCs w:val="24"/>
        </w:rPr>
        <w:t xml:space="preserve">  Three 8</w:t>
      </w:r>
      <w:r w:rsidRPr="00D13E08">
        <w:rPr>
          <w:sz w:val="24"/>
          <w:szCs w:val="24"/>
          <w:vertAlign w:val="superscript"/>
        </w:rPr>
        <w:t>th</w:t>
      </w:r>
      <w:r w:rsidRPr="00D13E08">
        <w:rPr>
          <w:sz w:val="24"/>
          <w:szCs w:val="24"/>
        </w:rPr>
        <w:t xml:space="preserve"> grade and two 7</w:t>
      </w:r>
      <w:r w:rsidRPr="00D13E08">
        <w:rPr>
          <w:sz w:val="24"/>
          <w:szCs w:val="24"/>
          <w:vertAlign w:val="superscript"/>
        </w:rPr>
        <w:t>th</w:t>
      </w:r>
      <w:r w:rsidRPr="00D13E08">
        <w:rPr>
          <w:sz w:val="24"/>
          <w:szCs w:val="24"/>
        </w:rPr>
        <w:t xml:space="preserve"> grade students were awarded certificates of recognition and checks.  All authors were given posters to recognize their efforts.  The first place entries were forwarded to the SSTC essay contest and the 8</w:t>
      </w:r>
      <w:r w:rsidRPr="00D13E08">
        <w:rPr>
          <w:sz w:val="24"/>
          <w:szCs w:val="24"/>
          <w:vertAlign w:val="superscript"/>
        </w:rPr>
        <w:t>th</w:t>
      </w:r>
      <w:r w:rsidRPr="00D13E08">
        <w:rPr>
          <w:sz w:val="24"/>
          <w:szCs w:val="24"/>
        </w:rPr>
        <w:t xml:space="preserve"> grade essay was awarded second place at the national level.</w:t>
      </w:r>
      <w:r w:rsidR="0043254D" w:rsidRPr="00D13E08">
        <w:rPr>
          <w:sz w:val="24"/>
          <w:szCs w:val="24"/>
        </w:rPr>
        <w:t xml:space="preserve">  RMS EO made visits to several of the schools to talk with classes.</w:t>
      </w:r>
      <w:r w:rsidR="00543F9E" w:rsidRPr="00D13E08">
        <w:rPr>
          <w:sz w:val="24"/>
          <w:szCs w:val="24"/>
        </w:rPr>
        <w:t xml:space="preserve">  (Note the </w:t>
      </w:r>
      <w:r w:rsidR="00F3000B" w:rsidRPr="00D13E08">
        <w:rPr>
          <w:sz w:val="24"/>
          <w:szCs w:val="24"/>
        </w:rPr>
        <w:t xml:space="preserve">reporter from the </w:t>
      </w:r>
      <w:r w:rsidR="00543F9E" w:rsidRPr="00D13E08">
        <w:rPr>
          <w:sz w:val="24"/>
          <w:szCs w:val="24"/>
        </w:rPr>
        <w:t>local paper came to Manzanola Jr/Sr High!)</w:t>
      </w:r>
    </w:p>
    <w:p w:rsidR="000E1ACB" w:rsidRDefault="00931656" w:rsidP="0043254D">
      <w:pPr>
        <w:jc w:val="center"/>
        <w:rPr>
          <w:noProof/>
        </w:rPr>
      </w:pPr>
      <w:r w:rsidRPr="00AC1760">
        <w:rPr>
          <w:noProof/>
        </w:rPr>
        <w:drawing>
          <wp:inline distT="0" distB="0" distL="0" distR="0">
            <wp:extent cx="1590675" cy="2095500"/>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l="35577" t="22507" r="35417" b="9686"/>
                    <a:stretch>
                      <a:fillRect/>
                    </a:stretch>
                  </pic:blipFill>
                  <pic:spPr bwMode="auto">
                    <a:xfrm>
                      <a:off x="0" y="0"/>
                      <a:ext cx="1590675" cy="2095500"/>
                    </a:xfrm>
                    <a:prstGeom prst="rect">
                      <a:avLst/>
                    </a:prstGeom>
                    <a:noFill/>
                    <a:ln>
                      <a:noFill/>
                    </a:ln>
                  </pic:spPr>
                </pic:pic>
              </a:graphicData>
            </a:graphic>
          </wp:inline>
        </w:drawing>
      </w:r>
      <w:r w:rsidR="0043254D">
        <w:rPr>
          <w:noProof/>
        </w:rPr>
        <w:t xml:space="preserve">       </w:t>
      </w:r>
      <w:r>
        <w:rPr>
          <w:noProof/>
        </w:rPr>
        <w:drawing>
          <wp:inline distT="0" distB="0" distL="0" distR="0">
            <wp:extent cx="3371850" cy="2095500"/>
            <wp:effectExtent l="0" t="0" r="0" b="0"/>
            <wp:docPr id="16" name="Picture 16" descr="Ia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an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71850" cy="2095500"/>
                    </a:xfrm>
                    <a:prstGeom prst="rect">
                      <a:avLst/>
                    </a:prstGeom>
                    <a:noFill/>
                    <a:ln>
                      <a:noFill/>
                    </a:ln>
                  </pic:spPr>
                </pic:pic>
              </a:graphicData>
            </a:graphic>
          </wp:inline>
        </w:drawing>
      </w:r>
    </w:p>
    <w:p w:rsidR="00EF53E9" w:rsidRDefault="00931656" w:rsidP="0043254D">
      <w:pPr>
        <w:jc w:val="center"/>
        <w:rPr>
          <w:b/>
          <w:sz w:val="24"/>
          <w:szCs w:val="24"/>
        </w:rPr>
      </w:pPr>
      <w:r w:rsidRPr="00EF53E9">
        <w:rPr>
          <w:b/>
          <w:noProof/>
          <w:sz w:val="24"/>
          <w:szCs w:val="24"/>
        </w:rPr>
        <w:drawing>
          <wp:inline distT="0" distB="0" distL="0" distR="0">
            <wp:extent cx="2857500" cy="3686175"/>
            <wp:effectExtent l="0" t="0" r="0" b="0"/>
            <wp:docPr id="17" name="Picture 17" descr="FullSizeR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ullSizeRende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57500" cy="3686175"/>
                    </a:xfrm>
                    <a:prstGeom prst="rect">
                      <a:avLst/>
                    </a:prstGeom>
                    <a:noFill/>
                    <a:ln>
                      <a:noFill/>
                    </a:ln>
                  </pic:spPr>
                </pic:pic>
              </a:graphicData>
            </a:graphic>
          </wp:inline>
        </w:drawing>
      </w:r>
    </w:p>
    <w:p w:rsidR="00534359" w:rsidRDefault="00534359" w:rsidP="00534359">
      <w:pPr>
        <w:rPr>
          <w:b/>
          <w:sz w:val="24"/>
          <w:szCs w:val="24"/>
        </w:rPr>
      </w:pPr>
      <w:r w:rsidRPr="00B70192">
        <w:rPr>
          <w:b/>
          <w:sz w:val="24"/>
          <w:szCs w:val="24"/>
          <w:u w:val="single"/>
        </w:rPr>
        <w:t>STEM Scouts Denver</w:t>
      </w:r>
      <w:r w:rsidRPr="00B70192">
        <w:rPr>
          <w:b/>
          <w:sz w:val="24"/>
          <w:szCs w:val="24"/>
        </w:rPr>
        <w:t>:</w:t>
      </w:r>
      <w:r>
        <w:rPr>
          <w:b/>
          <w:sz w:val="24"/>
          <w:szCs w:val="24"/>
        </w:rPr>
        <w:t xml:space="preserve">  </w:t>
      </w:r>
      <w:r w:rsidRPr="00D13E08">
        <w:rPr>
          <w:sz w:val="24"/>
          <w:szCs w:val="24"/>
        </w:rPr>
        <w:t>RMS helps to recruit volunteers for the STEM Scouts program in the Denver area (</w:t>
      </w:r>
      <w:hyperlink r:id="rId35" w:history="1">
        <w:r w:rsidRPr="00D13E08">
          <w:rPr>
            <w:rStyle w:val="Hyperlink"/>
            <w:sz w:val="24"/>
            <w:szCs w:val="24"/>
          </w:rPr>
          <w:t>https://stemscouts.org/denver/</w:t>
        </w:r>
      </w:hyperlink>
      <w:r w:rsidRPr="00D13E08">
        <w:rPr>
          <w:sz w:val="24"/>
          <w:szCs w:val="24"/>
        </w:rPr>
        <w:t>).  Members act as mentors and workshop volunteers at various schools.</w:t>
      </w:r>
    </w:p>
    <w:p w:rsidR="00FE272F" w:rsidRDefault="00FE272F" w:rsidP="00FE272F">
      <w:pPr>
        <w:rPr>
          <w:b/>
          <w:sz w:val="24"/>
          <w:szCs w:val="24"/>
        </w:rPr>
      </w:pPr>
      <w:r w:rsidRPr="000E1ACB">
        <w:rPr>
          <w:b/>
          <w:sz w:val="24"/>
          <w:szCs w:val="24"/>
          <w:u w:val="single"/>
        </w:rPr>
        <w:lastRenderedPageBreak/>
        <w:t>STEM Launch K-8:</w:t>
      </w:r>
      <w:r>
        <w:rPr>
          <w:b/>
          <w:sz w:val="24"/>
          <w:szCs w:val="24"/>
        </w:rPr>
        <w:t xml:space="preserve">  </w:t>
      </w:r>
      <w:r w:rsidRPr="00D13E08">
        <w:rPr>
          <w:sz w:val="24"/>
          <w:szCs w:val="24"/>
        </w:rPr>
        <w:t>RMS recruited speakers and panelists to support a special project on manned missions to Mars.  Jim Paradise gave a presentation on Mars Base Camp.  Volunteers from Lockheed Martin Space Systems, Alion Technolog</w:t>
      </w:r>
      <w:r w:rsidR="00DF3FAB" w:rsidRPr="00D13E08">
        <w:rPr>
          <w:sz w:val="24"/>
          <w:szCs w:val="24"/>
        </w:rPr>
        <w:t>y</w:t>
      </w:r>
      <w:r w:rsidRPr="00D13E08">
        <w:rPr>
          <w:sz w:val="24"/>
          <w:szCs w:val="24"/>
        </w:rPr>
        <w:t xml:space="preserve"> and Sierra Nevada were panelists.</w:t>
      </w:r>
    </w:p>
    <w:p w:rsidR="00FE272F" w:rsidRDefault="00EF590C" w:rsidP="00FE272F">
      <w:pPr>
        <w:rPr>
          <w:b/>
          <w:sz w:val="24"/>
          <w:szCs w:val="24"/>
        </w:rPr>
      </w:pPr>
      <w:r w:rsidRPr="00EF590C">
        <w:rPr>
          <w:b/>
          <w:sz w:val="24"/>
          <w:szCs w:val="24"/>
          <w:u w:val="single"/>
        </w:rPr>
        <w:t>Good Vibrations</w:t>
      </w:r>
      <w:r w:rsidR="00FE272F">
        <w:rPr>
          <w:b/>
          <w:sz w:val="24"/>
          <w:szCs w:val="24"/>
        </w:rPr>
        <w:t xml:space="preserve">:  </w:t>
      </w:r>
      <w:r w:rsidR="00FE272F" w:rsidRPr="00D13E08">
        <w:rPr>
          <w:sz w:val="24"/>
          <w:szCs w:val="24"/>
        </w:rPr>
        <w:t xml:space="preserve">RMS held a workshop at </w:t>
      </w:r>
      <w:r w:rsidR="004F2F2D">
        <w:rPr>
          <w:sz w:val="24"/>
          <w:szCs w:val="24"/>
        </w:rPr>
        <w:t>“Girls Exploring Science, Technology, Engineering and Math” (</w:t>
      </w:r>
      <w:r w:rsidR="00FE272F" w:rsidRPr="00D13E08">
        <w:rPr>
          <w:sz w:val="24"/>
          <w:szCs w:val="24"/>
        </w:rPr>
        <w:t>GESTEM</w:t>
      </w:r>
      <w:r w:rsidR="004F2F2D">
        <w:rPr>
          <w:sz w:val="24"/>
          <w:szCs w:val="24"/>
        </w:rPr>
        <w:t>)</w:t>
      </w:r>
      <w:r w:rsidR="00FE272F" w:rsidRPr="00D13E08">
        <w:rPr>
          <w:sz w:val="24"/>
          <w:szCs w:val="24"/>
        </w:rPr>
        <w:t xml:space="preserve"> (</w:t>
      </w:r>
      <w:hyperlink r:id="rId36" w:history="1">
        <w:r w:rsidR="00912D8B" w:rsidRPr="00D13E08">
          <w:rPr>
            <w:rStyle w:val="Hyperlink"/>
            <w:sz w:val="24"/>
            <w:szCs w:val="24"/>
          </w:rPr>
          <w:t>http://www.swe-rms.org/gestem.html</w:t>
        </w:r>
      </w:hyperlink>
      <w:r w:rsidR="00FE272F" w:rsidRPr="00D13E08">
        <w:rPr>
          <w:sz w:val="24"/>
          <w:szCs w:val="24"/>
        </w:rPr>
        <w:t>)</w:t>
      </w:r>
      <w:r w:rsidR="00912D8B" w:rsidRPr="00D13E08">
        <w:rPr>
          <w:sz w:val="24"/>
          <w:szCs w:val="24"/>
        </w:rPr>
        <w:t xml:space="preserve"> for about 90 7</w:t>
      </w:r>
      <w:r w:rsidR="00912D8B" w:rsidRPr="00D13E08">
        <w:rPr>
          <w:sz w:val="24"/>
          <w:szCs w:val="24"/>
          <w:vertAlign w:val="superscript"/>
        </w:rPr>
        <w:t>th</w:t>
      </w:r>
      <w:r w:rsidR="00912D8B" w:rsidRPr="00D13E08">
        <w:rPr>
          <w:sz w:val="24"/>
          <w:szCs w:val="24"/>
        </w:rPr>
        <w:t xml:space="preserve"> grade girls.  The </w:t>
      </w:r>
      <w:r w:rsidR="004F2F2D" w:rsidRPr="00D13E08">
        <w:rPr>
          <w:sz w:val="24"/>
          <w:szCs w:val="24"/>
        </w:rPr>
        <w:t>50-minute</w:t>
      </w:r>
      <w:r w:rsidR="00912D8B" w:rsidRPr="00D13E08">
        <w:rPr>
          <w:sz w:val="24"/>
          <w:szCs w:val="24"/>
        </w:rPr>
        <w:t xml:space="preserve"> workshop is titled “Good Vibrations” and introduces girls to basic concepts of sound and vibration</w:t>
      </w:r>
      <w:r w:rsidR="00C66CBB" w:rsidRPr="00D13E08">
        <w:rPr>
          <w:sz w:val="24"/>
          <w:szCs w:val="24"/>
        </w:rPr>
        <w:t xml:space="preserve"> and why “rocket scientists” consider S&amp;V in design</w:t>
      </w:r>
      <w:r w:rsidR="00912D8B" w:rsidRPr="00D13E08">
        <w:rPr>
          <w:sz w:val="24"/>
          <w:szCs w:val="24"/>
        </w:rPr>
        <w:t xml:space="preserve">.  They watch demonstrations and perform experiments to understand the factors that affect natural frequency (mass, stiffness, material and geometry).  Then they assemble wind chimes that have been “engineered” to sound pleasing.  </w:t>
      </w:r>
      <w:r w:rsidR="007E60C3" w:rsidRPr="00D13E08">
        <w:rPr>
          <w:sz w:val="24"/>
          <w:szCs w:val="24"/>
        </w:rPr>
        <w:t>Volunteers</w:t>
      </w:r>
      <w:r w:rsidR="00912D8B" w:rsidRPr="00D13E08">
        <w:rPr>
          <w:sz w:val="24"/>
          <w:szCs w:val="24"/>
        </w:rPr>
        <w:t xml:space="preserve"> include Lyndsey Wright, Karolyn Evans, Corey Brooker, Brendan Coyne, Rhonda Ahrens, Lenny Demchak</w:t>
      </w:r>
      <w:r w:rsidR="007E60C3" w:rsidRPr="00D13E08">
        <w:rPr>
          <w:sz w:val="24"/>
          <w:szCs w:val="24"/>
        </w:rPr>
        <w:t>, Sue &amp; Tom Pawlowski, Jane Mattson</w:t>
      </w:r>
      <w:r w:rsidR="00912D8B" w:rsidRPr="00D13E08">
        <w:rPr>
          <w:sz w:val="24"/>
          <w:szCs w:val="24"/>
        </w:rPr>
        <w:t xml:space="preserve"> and Sue Janssen.</w:t>
      </w:r>
    </w:p>
    <w:p w:rsidR="00912D8B" w:rsidRDefault="00931656" w:rsidP="004F2F2D">
      <w:pPr>
        <w:jc w:val="center"/>
        <w:rPr>
          <w:b/>
          <w:sz w:val="24"/>
          <w:szCs w:val="24"/>
        </w:rPr>
      </w:pPr>
      <w:r w:rsidRPr="004F2F2D">
        <w:rPr>
          <w:noProof/>
        </w:rPr>
        <w:drawing>
          <wp:inline distT="0" distB="0" distL="0" distR="0">
            <wp:extent cx="3190875" cy="1743075"/>
            <wp:effectExtent l="0" t="0" r="0" b="0"/>
            <wp:docPr id="18" name="Picture 2"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tur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90875" cy="1743075"/>
                    </a:xfrm>
                    <a:prstGeom prst="rect">
                      <a:avLst/>
                    </a:prstGeom>
                    <a:noFill/>
                    <a:ln>
                      <a:noFill/>
                    </a:ln>
                  </pic:spPr>
                </pic:pic>
              </a:graphicData>
            </a:graphic>
          </wp:inline>
        </w:drawing>
      </w:r>
    </w:p>
    <w:p w:rsidR="009A4A52" w:rsidRPr="003818C0" w:rsidRDefault="009A4A52" w:rsidP="006F3EAB">
      <w:pPr>
        <w:spacing w:after="0"/>
        <w:rPr>
          <w:b/>
          <w:sz w:val="24"/>
          <w:szCs w:val="24"/>
        </w:rPr>
      </w:pPr>
    </w:p>
    <w:p w:rsidR="003C72CA" w:rsidRPr="0050421D" w:rsidRDefault="00BC4BE1" w:rsidP="000D5AA5">
      <w:pPr>
        <w:rPr>
          <w:sz w:val="24"/>
          <w:szCs w:val="24"/>
        </w:rPr>
      </w:pPr>
      <w:r w:rsidRPr="0050421D">
        <w:rPr>
          <w:sz w:val="24"/>
          <w:szCs w:val="24"/>
        </w:rPr>
        <w:t>Please list any STEM education activities where section members got involved in a section activity for the first time (or nearly first time).</w:t>
      </w:r>
      <w:r w:rsidR="003C72CA" w:rsidRPr="0050421D">
        <w:rPr>
          <w:sz w:val="24"/>
          <w:szCs w:val="24"/>
        </w:rPr>
        <w:t xml:space="preserve"> </w:t>
      </w:r>
    </w:p>
    <w:p w:rsidR="003C72CA" w:rsidRPr="00F424FD" w:rsidRDefault="00F424FD" w:rsidP="003C72CA">
      <w:pPr>
        <w:rPr>
          <w:b/>
          <w:sz w:val="24"/>
          <w:szCs w:val="24"/>
        </w:rPr>
      </w:pPr>
      <w:r>
        <w:rPr>
          <w:b/>
          <w:sz w:val="24"/>
          <w:szCs w:val="24"/>
        </w:rPr>
        <w:t>All of the events listed above</w:t>
      </w:r>
      <w:r w:rsidRPr="00F424FD">
        <w:rPr>
          <w:b/>
          <w:sz w:val="24"/>
          <w:szCs w:val="24"/>
        </w:rPr>
        <w:t xml:space="preserve"> – each year we recruit new volunteers.</w:t>
      </w:r>
      <w:r w:rsidR="00C22516">
        <w:rPr>
          <w:b/>
          <w:sz w:val="24"/>
          <w:szCs w:val="24"/>
        </w:rPr>
        <w:t xml:space="preserve">  Mark Kettles, a new AIAA member, should be recognized for his enthusiastic support</w:t>
      </w:r>
      <w:r w:rsidRPr="00F424FD">
        <w:rPr>
          <w:b/>
          <w:sz w:val="24"/>
          <w:szCs w:val="24"/>
        </w:rPr>
        <w:t xml:space="preserve"> </w:t>
      </w:r>
      <w:r w:rsidR="00C22516">
        <w:rPr>
          <w:b/>
          <w:sz w:val="24"/>
          <w:szCs w:val="24"/>
        </w:rPr>
        <w:t>of RMS educational outreach activities.</w:t>
      </w:r>
      <w:r w:rsidRPr="00F424FD">
        <w:rPr>
          <w:b/>
          <w:sz w:val="24"/>
          <w:szCs w:val="24"/>
        </w:rPr>
        <w:t xml:space="preserve"> </w:t>
      </w:r>
      <w:r w:rsidRPr="00F424FD">
        <w:rPr>
          <w:b/>
          <w:sz w:val="24"/>
          <w:szCs w:val="24"/>
        </w:rPr>
        <w:sym w:font="Wingdings" w:char="F04A"/>
      </w:r>
    </w:p>
    <w:p w:rsidR="000715BE" w:rsidRPr="006E3BD2" w:rsidRDefault="000D5AA5" w:rsidP="003C72CA">
      <w:pPr>
        <w:rPr>
          <w:sz w:val="28"/>
          <w:szCs w:val="28"/>
        </w:rPr>
      </w:pPr>
      <w:r>
        <w:rPr>
          <w:b/>
          <w:bCs/>
          <w:sz w:val="28"/>
          <w:szCs w:val="28"/>
          <w:u w:val="single"/>
        </w:rPr>
        <w:br w:type="page"/>
      </w:r>
      <w:r w:rsidR="000715BE" w:rsidRPr="006E3BD2">
        <w:rPr>
          <w:b/>
          <w:bCs/>
          <w:sz w:val="28"/>
          <w:szCs w:val="28"/>
          <w:u w:val="single"/>
        </w:rPr>
        <w:lastRenderedPageBreak/>
        <w:t>Support of AIAA Signature STEM K-12 events:</w:t>
      </w:r>
    </w:p>
    <w:p w:rsidR="003C72CA" w:rsidRPr="00B70192" w:rsidRDefault="000715BE" w:rsidP="00B70192">
      <w:pPr>
        <w:spacing w:after="80"/>
        <w:rPr>
          <w:sz w:val="24"/>
          <w:szCs w:val="24"/>
        </w:rPr>
      </w:pPr>
      <w:r w:rsidRPr="000D5AA5">
        <w:rPr>
          <w:bCs/>
          <w:sz w:val="24"/>
          <w:szCs w:val="24"/>
        </w:rPr>
        <w:t>Did your section host and act as the lead sponsor of any STEM K-12 events that are publicall</w:t>
      </w:r>
      <w:r w:rsidR="000D5AA5" w:rsidRPr="000D5AA5">
        <w:rPr>
          <w:bCs/>
          <w:sz w:val="24"/>
          <w:szCs w:val="24"/>
        </w:rPr>
        <w:t>y marketed as AIAA brand events (such as Engineers as Educators)</w:t>
      </w:r>
      <w:r w:rsidR="00C03455" w:rsidRPr="000D5AA5">
        <w:rPr>
          <w:bCs/>
          <w:sz w:val="24"/>
          <w:szCs w:val="24"/>
        </w:rPr>
        <w:t>?</w:t>
      </w:r>
      <w:r w:rsidR="00B70192">
        <w:rPr>
          <w:sz w:val="24"/>
          <w:szCs w:val="24"/>
        </w:rPr>
        <w:t xml:space="preserve">  </w:t>
      </w:r>
      <w:r w:rsidR="00B70192" w:rsidRPr="00B70192">
        <w:rPr>
          <w:b/>
          <w:sz w:val="24"/>
          <w:szCs w:val="24"/>
        </w:rPr>
        <w:t>Not this year.</w:t>
      </w:r>
    </w:p>
    <w:p w:rsidR="00CB575E" w:rsidRPr="0050421D" w:rsidRDefault="00CB575E" w:rsidP="003C72CA">
      <w:pPr>
        <w:spacing w:before="100" w:beforeAutospacing="1" w:after="100" w:afterAutospacing="1"/>
        <w:jc w:val="both"/>
        <w:rPr>
          <w:sz w:val="24"/>
          <w:szCs w:val="24"/>
        </w:rPr>
      </w:pPr>
      <w:r w:rsidRPr="0050421D">
        <w:rPr>
          <w:sz w:val="24"/>
          <w:szCs w:val="24"/>
        </w:rPr>
        <w:t>Has the section participated in Engineers as Educators Workshop?</w:t>
      </w:r>
      <w:r w:rsidR="003C72CA" w:rsidRPr="0050421D">
        <w:rPr>
          <w:sz w:val="24"/>
          <w:szCs w:val="24"/>
        </w:rPr>
        <w:t xml:space="preserve"> </w:t>
      </w:r>
      <w:r w:rsidR="00B70192">
        <w:rPr>
          <w:sz w:val="24"/>
          <w:szCs w:val="24"/>
        </w:rPr>
        <w:t xml:space="preserve"> </w:t>
      </w:r>
      <w:r w:rsidR="00B70192" w:rsidRPr="00B70192">
        <w:rPr>
          <w:b/>
          <w:sz w:val="24"/>
          <w:szCs w:val="24"/>
        </w:rPr>
        <w:t>Not this year.</w:t>
      </w:r>
    </w:p>
    <w:p w:rsidR="000D5AA5" w:rsidRDefault="000D5AA5" w:rsidP="003C72CA">
      <w:pPr>
        <w:spacing w:after="80"/>
        <w:rPr>
          <w:sz w:val="24"/>
          <w:szCs w:val="24"/>
        </w:rPr>
      </w:pPr>
      <w:r>
        <w:rPr>
          <w:sz w:val="24"/>
          <w:szCs w:val="24"/>
        </w:rPr>
        <w:t xml:space="preserve">If so, is there </w:t>
      </w:r>
      <w:r w:rsidR="00CB575E" w:rsidRPr="0050421D">
        <w:rPr>
          <w:sz w:val="24"/>
          <w:szCs w:val="24"/>
        </w:rPr>
        <w:t xml:space="preserve">a local educator </w:t>
      </w:r>
      <w:r>
        <w:rPr>
          <w:sz w:val="24"/>
          <w:szCs w:val="24"/>
        </w:rPr>
        <w:t>identified as</w:t>
      </w:r>
      <w:r w:rsidR="00CB575E" w:rsidRPr="0050421D">
        <w:rPr>
          <w:sz w:val="24"/>
          <w:szCs w:val="24"/>
        </w:rPr>
        <w:t xml:space="preserve"> a local resource for this training?</w:t>
      </w:r>
      <w:r w:rsidR="003C72CA" w:rsidRPr="0050421D">
        <w:rPr>
          <w:sz w:val="24"/>
          <w:szCs w:val="24"/>
        </w:rPr>
        <w:t xml:space="preserve"> </w:t>
      </w:r>
      <w:r w:rsidR="00F424FD" w:rsidRPr="00F424FD">
        <w:rPr>
          <w:b/>
          <w:sz w:val="24"/>
          <w:szCs w:val="24"/>
        </w:rPr>
        <w:t>n/a</w:t>
      </w:r>
    </w:p>
    <w:p w:rsidR="003C72CA" w:rsidRPr="0050421D" w:rsidRDefault="00CB575E" w:rsidP="003C72CA">
      <w:pPr>
        <w:spacing w:after="80"/>
        <w:rPr>
          <w:sz w:val="24"/>
          <w:szCs w:val="24"/>
        </w:rPr>
      </w:pPr>
      <w:r w:rsidRPr="0050421D">
        <w:rPr>
          <w:sz w:val="24"/>
          <w:szCs w:val="24"/>
        </w:rPr>
        <w:t>If so, please list th</w:t>
      </w:r>
      <w:r w:rsidR="003C72CA" w:rsidRPr="0050421D">
        <w:rPr>
          <w:sz w:val="24"/>
          <w:szCs w:val="24"/>
        </w:rPr>
        <w:t>ose</w:t>
      </w:r>
      <w:r w:rsidRPr="0050421D">
        <w:rPr>
          <w:sz w:val="24"/>
          <w:szCs w:val="24"/>
        </w:rPr>
        <w:t xml:space="preserve"> educators</w:t>
      </w:r>
      <w:r w:rsidR="003C72CA" w:rsidRPr="0050421D">
        <w:rPr>
          <w:sz w:val="24"/>
          <w:szCs w:val="24"/>
        </w:rPr>
        <w:t xml:space="preserve">: </w:t>
      </w:r>
      <w:r w:rsidR="00F424FD" w:rsidRPr="00F424FD">
        <w:rPr>
          <w:b/>
          <w:sz w:val="24"/>
          <w:szCs w:val="24"/>
        </w:rPr>
        <w:t>n/a</w:t>
      </w:r>
    </w:p>
    <w:p w:rsidR="00CB575E" w:rsidRDefault="00CB575E">
      <w:pPr>
        <w:rPr>
          <w:b/>
          <w:sz w:val="24"/>
          <w:szCs w:val="24"/>
          <w:u w:val="single"/>
        </w:rPr>
      </w:pPr>
      <w:r w:rsidRPr="0050421D">
        <w:rPr>
          <w:sz w:val="24"/>
          <w:szCs w:val="24"/>
        </w:rPr>
        <w:t>Please detail any innovative local programs that have worked for your section.</w:t>
      </w:r>
      <w:r>
        <w:rPr>
          <w:b/>
          <w:sz w:val="24"/>
          <w:szCs w:val="24"/>
          <w:u w:val="single"/>
        </w:rPr>
        <w:t xml:space="preserve"> </w:t>
      </w:r>
      <w:r w:rsidR="001020E9">
        <w:rPr>
          <w:sz w:val="24"/>
          <w:szCs w:val="24"/>
        </w:rPr>
        <w:t xml:space="preserve">  </w:t>
      </w:r>
      <w:r w:rsidR="001020E9" w:rsidRPr="006A1625">
        <w:rPr>
          <w:b/>
          <w:sz w:val="24"/>
          <w:szCs w:val="24"/>
        </w:rPr>
        <w:t>n/a</w:t>
      </w:r>
    </w:p>
    <w:p w:rsidR="003C72CA" w:rsidRPr="0050421D" w:rsidRDefault="00CB575E" w:rsidP="003C72CA">
      <w:pPr>
        <w:spacing w:after="80"/>
        <w:rPr>
          <w:sz w:val="24"/>
          <w:szCs w:val="24"/>
        </w:rPr>
      </w:pPr>
      <w:r w:rsidRPr="0050421D">
        <w:rPr>
          <w:sz w:val="24"/>
          <w:szCs w:val="24"/>
        </w:rPr>
        <w:t>Who can we contact for more information about these events?</w:t>
      </w:r>
      <w:r w:rsidR="003C72CA" w:rsidRPr="0050421D">
        <w:rPr>
          <w:sz w:val="24"/>
          <w:szCs w:val="24"/>
        </w:rPr>
        <w:t xml:space="preserve"> </w:t>
      </w:r>
    </w:p>
    <w:p w:rsidR="003C72CA" w:rsidRDefault="00C02BF3" w:rsidP="003C72CA">
      <w:pPr>
        <w:rPr>
          <w:sz w:val="24"/>
          <w:szCs w:val="24"/>
        </w:rPr>
      </w:pPr>
      <w:r>
        <w:rPr>
          <w:sz w:val="24"/>
          <w:szCs w:val="24"/>
        </w:rPr>
        <w:t xml:space="preserve">Sue Janssen – </w:t>
      </w:r>
      <w:hyperlink r:id="rId38" w:history="1">
        <w:r w:rsidRPr="00362A2C">
          <w:rPr>
            <w:rStyle w:val="Hyperlink"/>
            <w:sz w:val="24"/>
            <w:szCs w:val="24"/>
          </w:rPr>
          <w:t>susan.g.janssen@gmail.com</w:t>
        </w:r>
      </w:hyperlink>
      <w:r>
        <w:rPr>
          <w:sz w:val="24"/>
          <w:szCs w:val="24"/>
        </w:rPr>
        <w:t xml:space="preserve"> </w:t>
      </w:r>
    </w:p>
    <w:p w:rsidR="004E285D" w:rsidRDefault="004E285D" w:rsidP="003C72CA">
      <w:pPr>
        <w:rPr>
          <w:sz w:val="24"/>
          <w:szCs w:val="24"/>
        </w:rPr>
      </w:pPr>
    </w:p>
    <w:p w:rsidR="00980DD4" w:rsidRDefault="00980DD4">
      <w:pPr>
        <w:spacing w:after="0" w:line="240" w:lineRule="auto"/>
        <w:rPr>
          <w:b/>
          <w:sz w:val="28"/>
          <w:szCs w:val="28"/>
          <w:u w:val="single"/>
        </w:rPr>
      </w:pPr>
      <w:r>
        <w:rPr>
          <w:b/>
          <w:sz w:val="28"/>
          <w:szCs w:val="28"/>
          <w:u w:val="single"/>
        </w:rPr>
        <w:br w:type="page"/>
      </w:r>
    </w:p>
    <w:p w:rsidR="004E285D" w:rsidRPr="004E285D" w:rsidRDefault="004E285D" w:rsidP="003C72CA">
      <w:pPr>
        <w:rPr>
          <w:b/>
          <w:sz w:val="28"/>
          <w:szCs w:val="28"/>
          <w:u w:val="single"/>
        </w:rPr>
      </w:pPr>
      <w:r w:rsidRPr="004E285D">
        <w:rPr>
          <w:b/>
          <w:sz w:val="28"/>
          <w:szCs w:val="28"/>
          <w:u w:val="single"/>
        </w:rPr>
        <w:lastRenderedPageBreak/>
        <w:t>(Bonus) Aerosp</w:t>
      </w:r>
      <w:r w:rsidR="00D13E08">
        <w:rPr>
          <w:b/>
          <w:sz w:val="28"/>
          <w:szCs w:val="28"/>
          <w:u w:val="single"/>
        </w:rPr>
        <w:t>ace America A</w:t>
      </w:r>
      <w:r w:rsidRPr="004E285D">
        <w:rPr>
          <w:b/>
          <w:sz w:val="28"/>
          <w:szCs w:val="28"/>
          <w:u w:val="single"/>
        </w:rPr>
        <w:t>rticle</w:t>
      </w:r>
    </w:p>
    <w:p w:rsidR="004E285D" w:rsidRDefault="004E285D" w:rsidP="003C72CA">
      <w:pPr>
        <w:rPr>
          <w:sz w:val="24"/>
          <w:szCs w:val="24"/>
        </w:rPr>
      </w:pPr>
      <w:r>
        <w:rPr>
          <w:sz w:val="24"/>
          <w:szCs w:val="24"/>
        </w:rPr>
        <w:t>Scoring of the above sections totals 100 points. For an additional 10 point bonus, please select a STEM outreach event that you would be willing to have included in Aerospace America. Articles may be attached to the award write-up and do not count towards the total page count. You must include 2-4 pictures, and the write-up may not exceed 500 words (250-400 preferred). Submission of the article for bonus points will be considered permission to print the article and pictures in Aerospace America. All submissions must include a contact person (name, phone, and email address).</w:t>
      </w:r>
    </w:p>
    <w:p w:rsidR="00980DD4" w:rsidRDefault="00323803" w:rsidP="003C72CA">
      <w:pPr>
        <w:rPr>
          <w:sz w:val="24"/>
          <w:szCs w:val="24"/>
        </w:rPr>
      </w:pPr>
      <w:r>
        <w:rPr>
          <w:sz w:val="24"/>
          <w:szCs w:val="24"/>
        </w:rPr>
        <w:t>Two draft articles are provided for consideration.</w:t>
      </w:r>
    </w:p>
    <w:p w:rsidR="00323803" w:rsidRDefault="00323803" w:rsidP="00323803">
      <w:pPr>
        <w:pStyle w:val="ListParagraph"/>
        <w:numPr>
          <w:ilvl w:val="0"/>
          <w:numId w:val="2"/>
        </w:numPr>
        <w:rPr>
          <w:sz w:val="24"/>
          <w:szCs w:val="24"/>
        </w:rPr>
      </w:pPr>
      <w:r>
        <w:rPr>
          <w:sz w:val="24"/>
          <w:szCs w:val="24"/>
        </w:rPr>
        <w:t xml:space="preserve">Rocky Mountain Section Mentoring enables </w:t>
      </w:r>
      <w:r w:rsidRPr="00323803">
        <w:rPr>
          <w:sz w:val="24"/>
          <w:szCs w:val="24"/>
        </w:rPr>
        <w:t xml:space="preserve">DCS Montessori Students </w:t>
      </w:r>
      <w:r>
        <w:rPr>
          <w:sz w:val="24"/>
          <w:szCs w:val="24"/>
        </w:rPr>
        <w:t xml:space="preserve">to </w:t>
      </w:r>
      <w:r w:rsidRPr="00323803">
        <w:rPr>
          <w:sz w:val="24"/>
          <w:szCs w:val="24"/>
        </w:rPr>
        <w:t>Reach for Space</w:t>
      </w:r>
    </w:p>
    <w:p w:rsidR="001D4AEA" w:rsidRDefault="001D4AEA" w:rsidP="001D4AEA">
      <w:pPr>
        <w:pStyle w:val="ListParagraph"/>
        <w:numPr>
          <w:ilvl w:val="1"/>
          <w:numId w:val="2"/>
        </w:numPr>
        <w:rPr>
          <w:sz w:val="24"/>
          <w:szCs w:val="24"/>
        </w:rPr>
      </w:pPr>
      <w:r>
        <w:rPr>
          <w:sz w:val="24"/>
          <w:szCs w:val="24"/>
        </w:rPr>
        <w:t>Contact: Brian Gulliver, 303-228-2306, brian.gulliver@kimley-horn.com</w:t>
      </w:r>
    </w:p>
    <w:p w:rsidR="00323803" w:rsidRDefault="00323803" w:rsidP="00323803">
      <w:pPr>
        <w:pStyle w:val="ListParagraph"/>
        <w:numPr>
          <w:ilvl w:val="0"/>
          <w:numId w:val="2"/>
        </w:numPr>
        <w:rPr>
          <w:sz w:val="24"/>
          <w:szCs w:val="24"/>
        </w:rPr>
      </w:pPr>
      <w:r w:rsidRPr="00323803">
        <w:rPr>
          <w:sz w:val="24"/>
          <w:szCs w:val="24"/>
        </w:rPr>
        <w:t>RMS Participates in Dream BIG Eads STEM Event</w:t>
      </w:r>
    </w:p>
    <w:p w:rsidR="001D4AEA" w:rsidRPr="004F2F2D" w:rsidRDefault="001D4AEA" w:rsidP="004F2F2D">
      <w:pPr>
        <w:pStyle w:val="ListParagraph"/>
        <w:numPr>
          <w:ilvl w:val="1"/>
          <w:numId w:val="2"/>
        </w:numPr>
        <w:rPr>
          <w:sz w:val="24"/>
          <w:szCs w:val="24"/>
        </w:rPr>
      </w:pPr>
      <w:r w:rsidRPr="004F2F2D">
        <w:rPr>
          <w:sz w:val="24"/>
          <w:szCs w:val="24"/>
        </w:rPr>
        <w:t>Contact</w:t>
      </w:r>
      <w:r w:rsidR="004F2F2D" w:rsidRPr="004F2F2D">
        <w:rPr>
          <w:sz w:val="24"/>
          <w:szCs w:val="24"/>
        </w:rPr>
        <w:t xml:space="preserve">: </w:t>
      </w:r>
      <w:r w:rsidR="004F2F2D" w:rsidRPr="004F2F2D">
        <w:rPr>
          <w:sz w:val="24"/>
          <w:szCs w:val="24"/>
        </w:rPr>
        <w:t>Sue Janssen</w:t>
      </w:r>
      <w:r w:rsidR="004F2F2D" w:rsidRPr="004F2F2D">
        <w:rPr>
          <w:sz w:val="24"/>
          <w:szCs w:val="24"/>
        </w:rPr>
        <w:t>, 303-936-8339, susan.g.janssen@gmail.com</w:t>
      </w:r>
    </w:p>
    <w:p w:rsidR="00980DD4" w:rsidRDefault="00980DD4">
      <w:pPr>
        <w:spacing w:after="0" w:line="240" w:lineRule="auto"/>
        <w:rPr>
          <w:sz w:val="24"/>
          <w:szCs w:val="24"/>
        </w:rPr>
      </w:pPr>
      <w:r>
        <w:rPr>
          <w:sz w:val="24"/>
          <w:szCs w:val="24"/>
        </w:rPr>
        <w:br w:type="page"/>
      </w:r>
    </w:p>
    <w:p w:rsidR="00980DD4" w:rsidRPr="00980DD4" w:rsidRDefault="00980DD4" w:rsidP="00980DD4">
      <w:pPr>
        <w:spacing w:after="0"/>
        <w:rPr>
          <w:b/>
          <w:sz w:val="24"/>
          <w:szCs w:val="24"/>
        </w:rPr>
      </w:pPr>
      <w:bookmarkStart w:id="2" w:name="_Hlk484335588"/>
      <w:r w:rsidRPr="00980DD4">
        <w:rPr>
          <w:b/>
          <w:sz w:val="24"/>
          <w:szCs w:val="24"/>
        </w:rPr>
        <w:lastRenderedPageBreak/>
        <w:t>DCS Montessori Students Reach for Space</w:t>
      </w:r>
    </w:p>
    <w:bookmarkEnd w:id="2"/>
    <w:p w:rsidR="00980DD4" w:rsidRDefault="00980DD4" w:rsidP="00980DD4">
      <w:pPr>
        <w:spacing w:after="0"/>
        <w:rPr>
          <w:sz w:val="24"/>
          <w:szCs w:val="24"/>
        </w:rPr>
      </w:pPr>
      <w:r>
        <w:rPr>
          <w:sz w:val="24"/>
          <w:szCs w:val="24"/>
        </w:rPr>
        <w:t>By Brian Gulliver</w:t>
      </w:r>
    </w:p>
    <w:p w:rsidR="00980DD4" w:rsidRDefault="00980DD4" w:rsidP="003C72CA">
      <w:pPr>
        <w:rPr>
          <w:sz w:val="24"/>
          <w:szCs w:val="24"/>
        </w:rPr>
      </w:pPr>
    </w:p>
    <w:p w:rsidR="00323803" w:rsidRDefault="00980DD4" w:rsidP="00323803">
      <w:pPr>
        <w:ind w:firstLine="720"/>
        <w:rPr>
          <w:sz w:val="24"/>
          <w:szCs w:val="24"/>
        </w:rPr>
      </w:pPr>
      <w:r>
        <w:rPr>
          <w:sz w:val="24"/>
          <w:szCs w:val="24"/>
        </w:rPr>
        <w:t xml:space="preserve">Throughout the 2016-2017 School Year AIAA Rocky Mountain Section Chair, Brian Gulliver, volunteered at DCS Montessori in Castle Pines, Colorado to mentor the students in developing a payload to </w:t>
      </w:r>
      <w:r w:rsidR="00323803">
        <w:rPr>
          <w:sz w:val="24"/>
          <w:szCs w:val="24"/>
        </w:rPr>
        <w:t>fly on an upcoming Blue Origin New Shepard Launch. In collaboration with the AIAA Rocky Mountain Section, DreamUp, Nanoracks and Blue Origin, the school utilized this opportunity to engage all 500+ students in the Pre-K through 8</w:t>
      </w:r>
      <w:r w:rsidR="00323803" w:rsidRPr="00323803">
        <w:rPr>
          <w:sz w:val="24"/>
          <w:szCs w:val="24"/>
          <w:vertAlign w:val="superscript"/>
        </w:rPr>
        <w:t>th</w:t>
      </w:r>
      <w:r w:rsidR="00323803">
        <w:rPr>
          <w:sz w:val="24"/>
          <w:szCs w:val="24"/>
        </w:rPr>
        <w:t xml:space="preserve"> grade Charter School. Led by middle school teachers, Nicole Gassman and Michael Catalano, the middle school students were split into 4 groups that each had unique project related tasks to complete. </w:t>
      </w:r>
    </w:p>
    <w:p w:rsidR="00323803" w:rsidRDefault="00323803" w:rsidP="00323803">
      <w:pPr>
        <w:ind w:firstLine="720"/>
        <w:rPr>
          <w:sz w:val="24"/>
          <w:szCs w:val="24"/>
        </w:rPr>
      </w:pPr>
      <w:r>
        <w:rPr>
          <w:sz w:val="24"/>
          <w:szCs w:val="24"/>
        </w:rPr>
        <w:t>The first group was</w:t>
      </w:r>
      <w:r w:rsidR="001D4AEA">
        <w:rPr>
          <w:sz w:val="24"/>
          <w:szCs w:val="24"/>
        </w:rPr>
        <w:t xml:space="preserve"> responsible for</w:t>
      </w:r>
      <w:r>
        <w:rPr>
          <w:sz w:val="24"/>
          <w:szCs w:val="24"/>
        </w:rPr>
        <w:t xml:space="preserve"> designing a 10cm x 10cm x 20cm enclosure to house the experiment. The </w:t>
      </w:r>
      <w:r w:rsidR="001D4AEA">
        <w:rPr>
          <w:sz w:val="24"/>
          <w:szCs w:val="24"/>
        </w:rPr>
        <w:t xml:space="preserve">second </w:t>
      </w:r>
      <w:r>
        <w:rPr>
          <w:sz w:val="24"/>
          <w:szCs w:val="24"/>
        </w:rPr>
        <w:t>group was</w:t>
      </w:r>
      <w:r w:rsidR="001D4AEA">
        <w:rPr>
          <w:sz w:val="24"/>
          <w:szCs w:val="24"/>
        </w:rPr>
        <w:t xml:space="preserve"> responsible for</w:t>
      </w:r>
      <w:r>
        <w:rPr>
          <w:sz w:val="24"/>
          <w:szCs w:val="24"/>
        </w:rPr>
        <w:t xml:space="preserve"> designing a scientific experiment to be conducted during the rocket launch and 4 minutes of microgravity. The </w:t>
      </w:r>
      <w:r w:rsidR="001D4AEA">
        <w:rPr>
          <w:sz w:val="24"/>
          <w:szCs w:val="24"/>
        </w:rPr>
        <w:t>third group was responsible to conducting age appropriate education outreach programs to</w:t>
      </w:r>
      <w:r w:rsidR="000E1AA7">
        <w:rPr>
          <w:sz w:val="24"/>
          <w:szCs w:val="24"/>
        </w:rPr>
        <w:t xml:space="preserve"> share with</w:t>
      </w:r>
      <w:r w:rsidR="001D4AEA">
        <w:rPr>
          <w:sz w:val="24"/>
          <w:szCs w:val="24"/>
        </w:rPr>
        <w:t xml:space="preserve"> all student in school, from preschool through 6</w:t>
      </w:r>
      <w:r w:rsidR="001D4AEA" w:rsidRPr="001D4AEA">
        <w:rPr>
          <w:sz w:val="24"/>
          <w:szCs w:val="24"/>
          <w:vertAlign w:val="superscript"/>
        </w:rPr>
        <w:t>th</w:t>
      </w:r>
      <w:r w:rsidR="001D4AEA">
        <w:rPr>
          <w:sz w:val="24"/>
          <w:szCs w:val="24"/>
        </w:rPr>
        <w:t xml:space="preserve"> grade. The fourth group was responsible for organizing a schoolwide art project that allowed all students to create something that would be included in the payload</w:t>
      </w:r>
      <w:r w:rsidR="000E1AA7">
        <w:rPr>
          <w:sz w:val="24"/>
          <w:szCs w:val="24"/>
        </w:rPr>
        <w:t xml:space="preserve"> and go to space</w:t>
      </w:r>
      <w:r w:rsidR="001D4AEA">
        <w:rPr>
          <w:sz w:val="24"/>
          <w:szCs w:val="24"/>
        </w:rPr>
        <w:t xml:space="preserve">. </w:t>
      </w:r>
    </w:p>
    <w:p w:rsidR="001D4AEA" w:rsidRDefault="001D4AEA" w:rsidP="001D4AEA">
      <w:pPr>
        <w:rPr>
          <w:sz w:val="24"/>
          <w:szCs w:val="24"/>
        </w:rPr>
      </w:pPr>
      <w:r>
        <w:rPr>
          <w:sz w:val="24"/>
          <w:szCs w:val="24"/>
        </w:rPr>
        <w:tab/>
        <w:t>The middle school student collaborate</w:t>
      </w:r>
      <w:r w:rsidR="000E1AA7">
        <w:rPr>
          <w:sz w:val="24"/>
          <w:szCs w:val="24"/>
        </w:rPr>
        <w:t>d</w:t>
      </w:r>
      <w:r>
        <w:rPr>
          <w:sz w:val="24"/>
          <w:szCs w:val="24"/>
        </w:rPr>
        <w:t xml:space="preserve"> and work</w:t>
      </w:r>
      <w:r w:rsidR="000E1AA7">
        <w:rPr>
          <w:sz w:val="24"/>
          <w:szCs w:val="24"/>
        </w:rPr>
        <w:t>ed</w:t>
      </w:r>
      <w:r>
        <w:rPr>
          <w:sz w:val="24"/>
          <w:szCs w:val="24"/>
        </w:rPr>
        <w:t xml:space="preserve"> together to ensure that the various elements of the payload did not exceed a total mass budget of 500 grams.</w:t>
      </w:r>
      <w:r w:rsidR="000E1AA7">
        <w:rPr>
          <w:sz w:val="24"/>
          <w:szCs w:val="24"/>
        </w:rPr>
        <w:t xml:space="preserve"> Each group had an individual mass goal to work with and i</w:t>
      </w:r>
      <w:r>
        <w:rPr>
          <w:sz w:val="24"/>
          <w:szCs w:val="24"/>
        </w:rPr>
        <w:t xml:space="preserve">n the end the student payload met their </w:t>
      </w:r>
      <w:r w:rsidR="000E1AA7">
        <w:rPr>
          <w:sz w:val="24"/>
          <w:szCs w:val="24"/>
        </w:rPr>
        <w:t xml:space="preserve">overall </w:t>
      </w:r>
      <w:r>
        <w:rPr>
          <w:sz w:val="24"/>
          <w:szCs w:val="24"/>
        </w:rPr>
        <w:t xml:space="preserve">goal with </w:t>
      </w:r>
      <w:r w:rsidR="000E1AA7">
        <w:rPr>
          <w:sz w:val="24"/>
          <w:szCs w:val="24"/>
        </w:rPr>
        <w:t xml:space="preserve">a </w:t>
      </w:r>
      <w:r>
        <w:rPr>
          <w:sz w:val="24"/>
          <w:szCs w:val="24"/>
        </w:rPr>
        <w:t>30% margin</w:t>
      </w:r>
      <w:r w:rsidR="000E1AA7">
        <w:rPr>
          <w:sz w:val="24"/>
          <w:szCs w:val="24"/>
        </w:rPr>
        <w:t xml:space="preserve"> remaining. The final payload consists of the following elements 1) an enclosure with 3D printed endcaps designed and printed by the students, 2) an Arduino controller with sensors for measuring and recording the flight parameters, and 3) 500 sheets of student produces artwork on lightweight vellum paper.</w:t>
      </w:r>
    </w:p>
    <w:p w:rsidR="000E1AA7" w:rsidRDefault="00F430A9" w:rsidP="000E1AA7">
      <w:pPr>
        <w:ind w:firstLine="720"/>
        <w:rPr>
          <w:sz w:val="24"/>
          <w:szCs w:val="24"/>
        </w:rPr>
      </w:pPr>
      <w:r>
        <w:rPr>
          <w:sz w:val="24"/>
          <w:szCs w:val="24"/>
        </w:rPr>
        <w:t xml:space="preserve">With an upcoming launch pending, the students are teachers are excited to launch and recover their payload. The hope is to turn this experience into one the is repeated year after year. Thanks to </w:t>
      </w:r>
      <w:r w:rsidR="000E1AA7">
        <w:rPr>
          <w:sz w:val="24"/>
          <w:szCs w:val="24"/>
        </w:rPr>
        <w:t xml:space="preserve">sponsorship funding </w:t>
      </w:r>
      <w:r>
        <w:rPr>
          <w:sz w:val="24"/>
          <w:szCs w:val="24"/>
        </w:rPr>
        <w:t xml:space="preserve">and volunteer mentoring </w:t>
      </w:r>
      <w:r w:rsidR="000E1AA7">
        <w:rPr>
          <w:sz w:val="24"/>
          <w:szCs w:val="24"/>
        </w:rPr>
        <w:t>from AIAA Rocky Mountain Section, DCS Montessori students will leave their mark on space and have a new appreciat</w:t>
      </w:r>
      <w:r>
        <w:rPr>
          <w:sz w:val="24"/>
          <w:szCs w:val="24"/>
        </w:rPr>
        <w:t>ion</w:t>
      </w:r>
      <w:r w:rsidR="000E1AA7">
        <w:rPr>
          <w:sz w:val="24"/>
          <w:szCs w:val="24"/>
        </w:rPr>
        <w:t xml:space="preserve"> for Science, Technology, Engineering, </w:t>
      </w:r>
      <w:r w:rsidR="000E1AA7" w:rsidRPr="00F430A9">
        <w:rPr>
          <w:sz w:val="24"/>
          <w:szCs w:val="24"/>
          <w:u w:val="single"/>
        </w:rPr>
        <w:t>Arts</w:t>
      </w:r>
      <w:r w:rsidR="000E1AA7">
        <w:rPr>
          <w:sz w:val="24"/>
          <w:szCs w:val="24"/>
        </w:rPr>
        <w:t>, and Mathematics.</w:t>
      </w:r>
    </w:p>
    <w:p w:rsidR="00F430A9" w:rsidRDefault="00F430A9" w:rsidP="00F430A9">
      <w:pPr>
        <w:rPr>
          <w:sz w:val="24"/>
          <w:szCs w:val="24"/>
        </w:rPr>
      </w:pPr>
    </w:p>
    <w:p w:rsidR="00F430A9" w:rsidRDefault="00F430A9">
      <w:pPr>
        <w:spacing w:after="0" w:line="240" w:lineRule="auto"/>
        <w:rPr>
          <w:sz w:val="24"/>
          <w:szCs w:val="24"/>
        </w:rPr>
      </w:pPr>
      <w:r>
        <w:rPr>
          <w:sz w:val="24"/>
          <w:szCs w:val="24"/>
        </w:rPr>
        <w:br w:type="page"/>
      </w:r>
    </w:p>
    <w:p w:rsidR="00F430A9" w:rsidRDefault="00F173F7" w:rsidP="00F430A9">
      <w:pPr>
        <w:rPr>
          <w:sz w:val="24"/>
          <w:szCs w:val="24"/>
        </w:rPr>
      </w:pPr>
      <w:r>
        <w:rPr>
          <w:noProof/>
          <w:sz w:val="24"/>
          <w:szCs w:val="24"/>
        </w:rPr>
        <w:lastRenderedPageBreak/>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F173F7" w:rsidTr="004F2F2D">
        <w:tc>
          <w:tcPr>
            <w:tcW w:w="4675" w:type="dxa"/>
          </w:tcPr>
          <w:p w:rsidR="00F173F7" w:rsidRDefault="00F173F7" w:rsidP="004F2F2D">
            <w:pPr>
              <w:spacing w:after="0"/>
              <w:jc w:val="center"/>
              <w:rPr>
                <w:sz w:val="24"/>
                <w:szCs w:val="24"/>
              </w:rPr>
            </w:pPr>
            <w:r>
              <w:rPr>
                <w:noProof/>
                <w:sz w:val="24"/>
                <w:szCs w:val="24"/>
              </w:rPr>
              <w:drawing>
                <wp:inline distT="0" distB="0" distL="0" distR="0" wp14:anchorId="297EBB45" wp14:editId="7DE31B1B">
                  <wp:extent cx="2686050" cy="33147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001.jpg"/>
                          <pic:cNvPicPr/>
                        </pic:nvPicPr>
                        <pic:blipFill rotWithShape="1">
                          <a:blip r:embed="rId39">
                            <a:extLst>
                              <a:ext uri="{28A0092B-C50C-407E-A947-70E740481C1C}">
                                <a14:useLocalDpi xmlns:a14="http://schemas.microsoft.com/office/drawing/2010/main" val="0"/>
                              </a:ext>
                            </a:extLst>
                          </a:blip>
                          <a:srcRect t="16346" r="9615"/>
                          <a:stretch/>
                        </pic:blipFill>
                        <pic:spPr bwMode="auto">
                          <a:xfrm>
                            <a:off x="0" y="0"/>
                            <a:ext cx="2686050" cy="3314700"/>
                          </a:xfrm>
                          <a:prstGeom prst="rect">
                            <a:avLst/>
                          </a:prstGeom>
                          <a:ln>
                            <a:noFill/>
                          </a:ln>
                          <a:extLst>
                            <a:ext uri="{53640926-AAD7-44D8-BBD7-CCE9431645EC}">
                              <a14:shadowObscured xmlns:a14="http://schemas.microsoft.com/office/drawing/2010/main"/>
                            </a:ext>
                          </a:extLst>
                        </pic:spPr>
                      </pic:pic>
                    </a:graphicData>
                  </a:graphic>
                </wp:inline>
              </w:drawing>
            </w:r>
          </w:p>
          <w:p w:rsidR="00F173F7" w:rsidRDefault="00F173F7" w:rsidP="004F2F2D">
            <w:pPr>
              <w:spacing w:after="0"/>
              <w:jc w:val="center"/>
              <w:rPr>
                <w:sz w:val="24"/>
                <w:szCs w:val="24"/>
              </w:rPr>
            </w:pPr>
            <w:r>
              <w:rPr>
                <w:sz w:val="24"/>
                <w:szCs w:val="24"/>
              </w:rPr>
              <w:t>Payload Enclosure</w:t>
            </w:r>
          </w:p>
          <w:p w:rsidR="00F173F7" w:rsidRDefault="004F2F2D" w:rsidP="004F2F2D">
            <w:pPr>
              <w:spacing w:after="0"/>
              <w:jc w:val="center"/>
              <w:rPr>
                <w:sz w:val="24"/>
                <w:szCs w:val="24"/>
              </w:rPr>
            </w:pPr>
            <w:r>
              <w:rPr>
                <w:sz w:val="24"/>
                <w:szCs w:val="24"/>
              </w:rPr>
              <w:t>Matthew Musso</w:t>
            </w:r>
          </w:p>
        </w:tc>
        <w:tc>
          <w:tcPr>
            <w:tcW w:w="4675" w:type="dxa"/>
          </w:tcPr>
          <w:p w:rsidR="00F173F7" w:rsidRDefault="00F173F7" w:rsidP="004F2F2D">
            <w:pPr>
              <w:spacing w:after="0"/>
              <w:jc w:val="center"/>
              <w:rPr>
                <w:sz w:val="24"/>
                <w:szCs w:val="24"/>
              </w:rPr>
            </w:pPr>
            <w:r>
              <w:rPr>
                <w:noProof/>
                <w:sz w:val="24"/>
                <w:szCs w:val="24"/>
              </w:rPr>
              <w:drawing>
                <wp:inline distT="0" distB="0" distL="0" distR="0" wp14:anchorId="56EC4B7B" wp14:editId="4218881F">
                  <wp:extent cx="2743200" cy="33147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002.jpg"/>
                          <pic:cNvPicPr/>
                        </pic:nvPicPr>
                        <pic:blipFill rotWithShape="1">
                          <a:blip r:embed="rId40">
                            <a:extLst>
                              <a:ext uri="{28A0092B-C50C-407E-A947-70E740481C1C}">
                                <a14:useLocalDpi xmlns:a14="http://schemas.microsoft.com/office/drawing/2010/main" val="0"/>
                              </a:ext>
                            </a:extLst>
                          </a:blip>
                          <a:srcRect t="16346" r="7692"/>
                          <a:stretch/>
                        </pic:blipFill>
                        <pic:spPr bwMode="auto">
                          <a:xfrm>
                            <a:off x="0" y="0"/>
                            <a:ext cx="2743200" cy="3314700"/>
                          </a:xfrm>
                          <a:prstGeom prst="rect">
                            <a:avLst/>
                          </a:prstGeom>
                          <a:ln>
                            <a:noFill/>
                          </a:ln>
                          <a:extLst>
                            <a:ext uri="{53640926-AAD7-44D8-BBD7-CCE9431645EC}">
                              <a14:shadowObscured xmlns:a14="http://schemas.microsoft.com/office/drawing/2010/main"/>
                            </a:ext>
                          </a:extLst>
                        </pic:spPr>
                      </pic:pic>
                    </a:graphicData>
                  </a:graphic>
                </wp:inline>
              </w:drawing>
            </w:r>
          </w:p>
          <w:p w:rsidR="00F173F7" w:rsidRDefault="00F173F7" w:rsidP="004F2F2D">
            <w:pPr>
              <w:spacing w:after="0"/>
              <w:jc w:val="center"/>
              <w:rPr>
                <w:sz w:val="24"/>
                <w:szCs w:val="24"/>
              </w:rPr>
            </w:pPr>
            <w:r>
              <w:rPr>
                <w:sz w:val="24"/>
                <w:szCs w:val="24"/>
              </w:rPr>
              <w:t>Suborbital Experiment</w:t>
            </w:r>
          </w:p>
          <w:p w:rsidR="00F173F7" w:rsidRDefault="004F2F2D" w:rsidP="004F2F2D">
            <w:pPr>
              <w:spacing w:after="0"/>
              <w:jc w:val="center"/>
              <w:rPr>
                <w:sz w:val="24"/>
                <w:szCs w:val="24"/>
              </w:rPr>
            </w:pPr>
            <w:r>
              <w:rPr>
                <w:sz w:val="24"/>
                <w:szCs w:val="24"/>
              </w:rPr>
              <w:t>Charles Igel</w:t>
            </w:r>
            <w:r w:rsidR="00F173F7">
              <w:rPr>
                <w:sz w:val="24"/>
                <w:szCs w:val="24"/>
              </w:rPr>
              <w:t xml:space="preserve"> (right) and Conner Sparks (left)</w:t>
            </w:r>
          </w:p>
        </w:tc>
      </w:tr>
    </w:tbl>
    <w:p w:rsidR="004F2F2D" w:rsidRDefault="004F2F2D" w:rsidP="004F2F2D">
      <w:pPr>
        <w:spacing w:after="0"/>
        <w:rPr>
          <w:sz w:val="24"/>
          <w:szCs w:val="24"/>
        </w:rPr>
      </w:pPr>
    </w:p>
    <w:p w:rsidR="00F430A9" w:rsidRDefault="00F430A9" w:rsidP="004F2F2D">
      <w:pPr>
        <w:spacing w:after="0"/>
        <w:rPr>
          <w:sz w:val="24"/>
          <w:szCs w:val="24"/>
        </w:rPr>
      </w:pPr>
      <w:r>
        <w:rPr>
          <w:noProof/>
          <w:sz w:val="24"/>
          <w:szCs w:val="24"/>
        </w:rPr>
        <w:drawing>
          <wp:inline distT="0" distB="0" distL="0" distR="0">
            <wp:extent cx="5943600" cy="35909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003.jpg"/>
                    <pic:cNvPicPr/>
                  </pic:nvPicPr>
                  <pic:blipFill rotWithShape="1">
                    <a:blip r:embed="rId41">
                      <a:extLst>
                        <a:ext uri="{28A0092B-C50C-407E-A947-70E740481C1C}">
                          <a14:useLocalDpi xmlns:a14="http://schemas.microsoft.com/office/drawing/2010/main" val="0"/>
                        </a:ext>
                      </a:extLst>
                    </a:blip>
                    <a:srcRect t="19444"/>
                    <a:stretch/>
                  </pic:blipFill>
                  <pic:spPr bwMode="auto">
                    <a:xfrm>
                      <a:off x="0" y="0"/>
                      <a:ext cx="5943600" cy="3590925"/>
                    </a:xfrm>
                    <a:prstGeom prst="rect">
                      <a:avLst/>
                    </a:prstGeom>
                    <a:ln>
                      <a:noFill/>
                    </a:ln>
                    <a:extLst>
                      <a:ext uri="{53640926-AAD7-44D8-BBD7-CCE9431645EC}">
                        <a14:shadowObscured xmlns:a14="http://schemas.microsoft.com/office/drawing/2010/main"/>
                      </a:ext>
                    </a:extLst>
                  </pic:spPr>
                </pic:pic>
              </a:graphicData>
            </a:graphic>
          </wp:inline>
        </w:drawing>
      </w:r>
    </w:p>
    <w:p w:rsidR="00F173F7" w:rsidRDefault="00F173F7" w:rsidP="00F173F7">
      <w:pPr>
        <w:jc w:val="center"/>
        <w:rPr>
          <w:sz w:val="24"/>
          <w:szCs w:val="24"/>
        </w:rPr>
      </w:pPr>
      <w:r>
        <w:rPr>
          <w:sz w:val="24"/>
          <w:szCs w:val="24"/>
        </w:rPr>
        <w:t>DCS Montessori 7</w:t>
      </w:r>
      <w:r w:rsidRPr="00F173F7">
        <w:rPr>
          <w:sz w:val="24"/>
          <w:szCs w:val="24"/>
          <w:vertAlign w:val="superscript"/>
        </w:rPr>
        <w:t>th</w:t>
      </w:r>
      <w:r>
        <w:rPr>
          <w:sz w:val="24"/>
          <w:szCs w:val="24"/>
        </w:rPr>
        <w:t xml:space="preserve"> and 8</w:t>
      </w:r>
      <w:r w:rsidRPr="00F173F7">
        <w:rPr>
          <w:sz w:val="24"/>
          <w:szCs w:val="24"/>
          <w:vertAlign w:val="superscript"/>
        </w:rPr>
        <w:t>th</w:t>
      </w:r>
      <w:r>
        <w:rPr>
          <w:sz w:val="24"/>
          <w:szCs w:val="24"/>
        </w:rPr>
        <w:t xml:space="preserve"> Grade Middle School Students (2016-2017 School Year)</w:t>
      </w:r>
    </w:p>
    <w:p w:rsidR="00F430A9" w:rsidRDefault="00F430A9" w:rsidP="00F430A9">
      <w:pPr>
        <w:rPr>
          <w:sz w:val="24"/>
          <w:szCs w:val="24"/>
        </w:rPr>
      </w:pPr>
    </w:p>
    <w:p w:rsidR="00F430A9" w:rsidRDefault="00F430A9" w:rsidP="00F430A9">
      <w:pPr>
        <w:rPr>
          <w:sz w:val="24"/>
          <w:szCs w:val="24"/>
        </w:rPr>
      </w:pPr>
    </w:p>
    <w:p w:rsidR="00980DD4" w:rsidRDefault="00980DD4" w:rsidP="003C72CA">
      <w:pPr>
        <w:rPr>
          <w:sz w:val="24"/>
          <w:szCs w:val="24"/>
        </w:rPr>
      </w:pPr>
      <w:r w:rsidRPr="00980DD4">
        <w:rPr>
          <w:noProof/>
          <w:sz w:val="24"/>
          <w:szCs w:val="24"/>
        </w:rPr>
        <w:drawing>
          <wp:inline distT="0" distB="0" distL="0" distR="0">
            <wp:extent cx="5943600" cy="647872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43600" cy="6478728"/>
                    </a:xfrm>
                    <a:prstGeom prst="rect">
                      <a:avLst/>
                    </a:prstGeom>
                    <a:noFill/>
                    <a:ln>
                      <a:noFill/>
                    </a:ln>
                  </pic:spPr>
                </pic:pic>
              </a:graphicData>
            </a:graphic>
          </wp:inline>
        </w:drawing>
      </w:r>
    </w:p>
    <w:p w:rsidR="00323803" w:rsidRDefault="00323803" w:rsidP="003C72CA">
      <w:pPr>
        <w:rPr>
          <w:sz w:val="24"/>
          <w:szCs w:val="24"/>
        </w:rPr>
      </w:pPr>
    </w:p>
    <w:p w:rsidR="00323803" w:rsidRDefault="00323803">
      <w:pPr>
        <w:spacing w:after="0" w:line="240" w:lineRule="auto"/>
        <w:rPr>
          <w:b/>
        </w:rPr>
      </w:pPr>
      <w:r>
        <w:rPr>
          <w:b/>
        </w:rPr>
        <w:br w:type="page"/>
      </w:r>
    </w:p>
    <w:p w:rsidR="00323803" w:rsidRDefault="00323803" w:rsidP="00323803">
      <w:pPr>
        <w:rPr>
          <w:b/>
        </w:rPr>
      </w:pPr>
      <w:r w:rsidRPr="00C77F5F">
        <w:rPr>
          <w:b/>
        </w:rPr>
        <w:lastRenderedPageBreak/>
        <w:t>RMS Parti</w:t>
      </w:r>
      <w:r>
        <w:rPr>
          <w:b/>
        </w:rPr>
        <w:t>cipates in Dream BIG Eads STEM E</w:t>
      </w:r>
      <w:r w:rsidRPr="00C77F5F">
        <w:rPr>
          <w:b/>
        </w:rPr>
        <w:t>vent</w:t>
      </w:r>
    </w:p>
    <w:p w:rsidR="00323803" w:rsidRDefault="001D4AEA" w:rsidP="00323803">
      <w:r w:rsidRPr="0090729E">
        <w:rPr>
          <w:noProof/>
        </w:rPr>
        <w:drawing>
          <wp:anchor distT="0" distB="0" distL="114300" distR="114300" simplePos="0" relativeHeight="251667456" behindDoc="0" locked="0" layoutInCell="1" allowOverlap="1" wp14:anchorId="3745B576" wp14:editId="084F39D3">
            <wp:simplePos x="0" y="0"/>
            <wp:positionH relativeFrom="column">
              <wp:posOffset>1695450</wp:posOffset>
            </wp:positionH>
            <wp:positionV relativeFrom="paragraph">
              <wp:posOffset>66040</wp:posOffset>
            </wp:positionV>
            <wp:extent cx="4184650" cy="2386330"/>
            <wp:effectExtent l="0" t="0" r="635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184650" cy="23863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23803">
        <w:t xml:space="preserve">On 27 April, RMS representatives participated in Dream BIG Eads which was held at Eads High School. There were over 300 students from 12 southeastern rural school districts. This is the second in a series of Dream Big Events, the first being last year in Ovid.  Dream Big is an initiative by the Colorado Office of Economic Development and International Trade (OEDIT) to inspire rural students to pursue a future in STEM fields.  </w:t>
      </w:r>
    </w:p>
    <w:p w:rsidR="00323803" w:rsidRDefault="00323803" w:rsidP="00323803">
      <w:r>
        <w:t xml:space="preserve">The event was opened by the Colorado Aerospace and Defense Champion Jay Lindell and Colorado’s Lt. Governor Donna Lynne in the Eads High School Gym.  The students then broke up into groups to attend the five technology sessions: Space, UAS &amp; Robotics, Cyber security, Aviation, and Advanced Manufacturing– rotating through each, and visiting the industry display area.  </w:t>
      </w:r>
    </w:p>
    <w:p w:rsidR="00323803" w:rsidRDefault="00323803" w:rsidP="00323803">
      <w:r w:rsidRPr="00212DF3">
        <w:rPr>
          <w:noProof/>
        </w:rPr>
        <w:drawing>
          <wp:inline distT="0" distB="0" distL="0" distR="0" wp14:anchorId="626A11D7" wp14:editId="1A3B5C2B">
            <wp:extent cx="2257298" cy="171856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78126" cy="1734420"/>
                    </a:xfrm>
                    <a:prstGeom prst="rect">
                      <a:avLst/>
                    </a:prstGeom>
                    <a:noFill/>
                    <a:ln>
                      <a:noFill/>
                    </a:ln>
                  </pic:spPr>
                </pic:pic>
              </a:graphicData>
            </a:graphic>
          </wp:inline>
        </w:drawing>
      </w:r>
      <w:r w:rsidRPr="009B5F27">
        <w:rPr>
          <w:noProof/>
        </w:rPr>
        <w:drawing>
          <wp:anchor distT="0" distB="0" distL="114300" distR="114300" simplePos="0" relativeHeight="251666432" behindDoc="0" locked="0" layoutInCell="1" allowOverlap="1" wp14:anchorId="724BA925" wp14:editId="5BA4F43D">
            <wp:simplePos x="914400" y="2695575"/>
            <wp:positionH relativeFrom="column">
              <wp:align>left</wp:align>
            </wp:positionH>
            <wp:positionV relativeFrom="paragraph">
              <wp:align>top</wp:align>
            </wp:positionV>
            <wp:extent cx="2619375" cy="1753235"/>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23729" cy="1756518"/>
                    </a:xfrm>
                    <a:prstGeom prst="rect">
                      <a:avLst/>
                    </a:prstGeom>
                    <a:noFill/>
                    <a:ln>
                      <a:noFill/>
                    </a:ln>
                  </pic:spPr>
                </pic:pic>
              </a:graphicData>
            </a:graphic>
            <wp14:sizeRelH relativeFrom="margin">
              <wp14:pctWidth>0</wp14:pctWidth>
            </wp14:sizeRelH>
            <wp14:sizeRelV relativeFrom="margin">
              <wp14:pctHeight>0</wp14:pctHeight>
            </wp14:sizeRelV>
          </wp:anchor>
        </w:drawing>
      </w:r>
      <w:r>
        <w:br w:type="textWrapping" w:clear="all"/>
      </w:r>
    </w:p>
    <w:p w:rsidR="00323803" w:rsidRDefault="00323803" w:rsidP="00323803">
      <w:r>
        <w:t xml:space="preserve">There were indoor and outdoor UAS demonstrations (indoor UAV cage in above picture left – backdrop behind the Dream Big Eads team) and the Colorado National Guard brought both a BlackHawk and Chinook helicopters.  The attendees were welcomed to explore these helicopters and have discussions with crew and other representatives of the National Guard. </w:t>
      </w:r>
    </w:p>
    <w:p w:rsidR="00323803" w:rsidRDefault="00323803" w:rsidP="00323803">
      <w:r w:rsidRPr="0090729E">
        <w:rPr>
          <w:noProof/>
        </w:rPr>
        <w:lastRenderedPageBreak/>
        <w:drawing>
          <wp:inline distT="0" distB="0" distL="0" distR="0" wp14:anchorId="623AB57B" wp14:editId="01510A0D">
            <wp:extent cx="6065699" cy="22193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80701" cy="2224814"/>
                    </a:xfrm>
                    <a:prstGeom prst="rect">
                      <a:avLst/>
                    </a:prstGeom>
                    <a:noFill/>
                    <a:ln>
                      <a:noFill/>
                    </a:ln>
                  </pic:spPr>
                </pic:pic>
              </a:graphicData>
            </a:graphic>
          </wp:inline>
        </w:drawing>
      </w:r>
    </w:p>
    <w:p w:rsidR="00323803" w:rsidRDefault="00323803" w:rsidP="00323803">
      <w:r>
        <w:t xml:space="preserve">The helicopters were stationed in the practice field which is surrounded by a dirt track – prop wash from the Chinook created a dust storm – providing an opportunity for science education.  </w:t>
      </w:r>
    </w:p>
    <w:p w:rsidR="00323803" w:rsidRDefault="00323803" w:rsidP="00323803">
      <w:r>
        <w:t>Students were also selected, based on essays to get a “Flight Orientation” sponsored by Wings over the Rockies.</w:t>
      </w:r>
    </w:p>
    <w:p w:rsidR="00323803" w:rsidRDefault="00323803" w:rsidP="00323803">
      <w:r>
        <w:t xml:space="preserve">The Challenger Learning Center hosted a student virtual e-mission to Mars. </w:t>
      </w:r>
    </w:p>
    <w:p w:rsidR="00323803" w:rsidRDefault="00323803" w:rsidP="00323803">
      <w:r>
        <w:t xml:space="preserve">The Smarter World Tour truck – 90 feet long and 3 stories high – brought over 180 interactive demonstrations of Internet of Things. </w:t>
      </w:r>
    </w:p>
    <w:p w:rsidR="00323803" w:rsidRDefault="00323803" w:rsidP="00323803">
      <w:pPr>
        <w:ind w:left="720"/>
      </w:pPr>
      <w:r w:rsidRPr="00776DD7">
        <w:rPr>
          <w:noProof/>
        </w:rPr>
        <w:drawing>
          <wp:inline distT="0" distB="0" distL="0" distR="0" wp14:anchorId="1CFB4A73" wp14:editId="6F63DA51">
            <wp:extent cx="3381440" cy="22288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402465" cy="2242709"/>
                    </a:xfrm>
                    <a:prstGeom prst="rect">
                      <a:avLst/>
                    </a:prstGeom>
                    <a:noFill/>
                    <a:ln>
                      <a:noFill/>
                    </a:ln>
                  </pic:spPr>
                </pic:pic>
              </a:graphicData>
            </a:graphic>
          </wp:inline>
        </w:drawing>
      </w:r>
      <w:r w:rsidRPr="00776DD7">
        <w:t xml:space="preserve"> </w:t>
      </w:r>
      <w:r w:rsidRPr="00776DD7">
        <w:rPr>
          <w:noProof/>
        </w:rPr>
        <w:drawing>
          <wp:inline distT="0" distB="0" distL="0" distR="0" wp14:anchorId="64BB5823" wp14:editId="02311EF2">
            <wp:extent cx="2006403" cy="22098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19583" cy="2224316"/>
                    </a:xfrm>
                    <a:prstGeom prst="rect">
                      <a:avLst/>
                    </a:prstGeom>
                    <a:noFill/>
                    <a:ln>
                      <a:noFill/>
                    </a:ln>
                  </pic:spPr>
                </pic:pic>
              </a:graphicData>
            </a:graphic>
          </wp:inline>
        </w:drawing>
      </w:r>
    </w:p>
    <w:p w:rsidR="00323803" w:rsidRDefault="00323803" w:rsidP="00323803">
      <w:r>
        <w:t>The RMS participation goal was two-fold – to encourage students to consider a career in the Aerospace and Aeronautics fields and to provide teaches and guidance counsellors a resource to continue the discussion after the event ended. For this second goal, we encouraged Educator Associate memberships as well as encouraging them to continue to communicate with RMS for technical experts, industry questions, student mentoring, and general industry knowledge.</w:t>
      </w:r>
    </w:p>
    <w:p w:rsidR="00323803" w:rsidRDefault="00323803" w:rsidP="00323803">
      <w:pPr>
        <w:ind w:left="360"/>
      </w:pPr>
      <w:r w:rsidRPr="00281777">
        <w:rPr>
          <w:noProof/>
        </w:rPr>
        <w:lastRenderedPageBreak/>
        <w:drawing>
          <wp:inline distT="0" distB="0" distL="0" distR="0" wp14:anchorId="317CD06E" wp14:editId="1C54CD61">
            <wp:extent cx="2865904" cy="20955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72426" cy="2100269"/>
                    </a:xfrm>
                    <a:prstGeom prst="rect">
                      <a:avLst/>
                    </a:prstGeom>
                    <a:noFill/>
                    <a:ln>
                      <a:noFill/>
                    </a:ln>
                  </pic:spPr>
                </pic:pic>
              </a:graphicData>
            </a:graphic>
          </wp:inline>
        </w:drawing>
      </w:r>
      <w:r>
        <w:t xml:space="preserve"> </w:t>
      </w:r>
      <w:r w:rsidRPr="00281777">
        <w:rPr>
          <w:noProof/>
        </w:rPr>
        <w:drawing>
          <wp:inline distT="0" distB="0" distL="0" distR="0" wp14:anchorId="7C57BC4E" wp14:editId="4CDFF3C5">
            <wp:extent cx="2807664" cy="2105025"/>
            <wp:effectExtent l="0" t="0" r="0" b="0"/>
            <wp:docPr id="33" name="Picture 33" descr="C:\Users\burkep\AppData\Local\Microsoft\Windows\Temporary Internet Files\Content.Outlook\FNSLTNZQ\IMG_59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burkep\AppData\Local\Microsoft\Windows\Temporary Internet Files\Content.Outlook\FNSLTNZQ\IMG_5932.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20854" cy="2114914"/>
                    </a:xfrm>
                    <a:prstGeom prst="rect">
                      <a:avLst/>
                    </a:prstGeom>
                    <a:noFill/>
                    <a:ln>
                      <a:noFill/>
                    </a:ln>
                  </pic:spPr>
                </pic:pic>
              </a:graphicData>
            </a:graphic>
          </wp:inline>
        </w:drawing>
      </w:r>
    </w:p>
    <w:p w:rsidR="00323803" w:rsidRPr="008B6E6D" w:rsidRDefault="00323803" w:rsidP="00323803">
      <w:r>
        <w:t xml:space="preserve">Sue Janssen, RMS STEM and Educational Outreach Chair, engaged students in discussions about the aerospace technologies and products. Pamela Burke was part of the Dream Big Eads team and also assisted Sue at the RMS table. While there, we talked with other STEM organizations about their activities and opportunities to working together to promote STEM – including </w:t>
      </w:r>
      <w:r w:rsidRPr="008B6E6D">
        <w:t>StellarXplorers</w:t>
      </w:r>
      <w:r>
        <w:t xml:space="preserve"> (AFA sponsored student organization)</w:t>
      </w:r>
      <w:r w:rsidRPr="008B6E6D">
        <w:t>,</w:t>
      </w:r>
      <w:r>
        <w:t xml:space="preserve"> </w:t>
      </w:r>
      <w:r w:rsidRPr="008B6E6D">
        <w:t>Colorado Technical University, Lamar Community College, Colorado Technology Association, Challenger Learning Center of Colorado, Metro State University of Denver</w:t>
      </w:r>
      <w:r>
        <w:t>.  Already productive, Sue’s conversation has resulted in an invitation for AIAA to participate in t</w:t>
      </w:r>
      <w:r w:rsidRPr="008B6E6D">
        <w:t xml:space="preserve">he Lamar Community College “Girls in the Middle” career event for middle school girls the first Saturday in March.  </w:t>
      </w:r>
      <w:r>
        <w:t xml:space="preserve">We anticipate developing many more outreach opportunities through follow-up with these organizations. </w:t>
      </w:r>
    </w:p>
    <w:p w:rsidR="00323803" w:rsidRDefault="00323803" w:rsidP="00323803">
      <w:r>
        <w:t xml:space="preserve">In 2015, over 300 students from northeastern Colorado convened at Revere High School in Ovid, Colo. to participate in the first Dream BIG Event. OEDIT is currently planning future Dream BIG events in rural and mountain communities across Colorado.  RMS is planning to be a part of this ongoing </w:t>
      </w:r>
      <w:r w:rsidR="001D4AEA">
        <w:t>initiative</w:t>
      </w:r>
      <w:r>
        <w:t>.</w:t>
      </w:r>
    </w:p>
    <w:p w:rsidR="00323803" w:rsidRDefault="00323803" w:rsidP="00323803">
      <w:r>
        <w:t>For more information or to learn how to get involved with the Dream BIG events or the RMS outreach to educators for rural communities, contact Pamela Burke or Sue Janssen.</w:t>
      </w:r>
    </w:p>
    <w:p w:rsidR="00323803" w:rsidRDefault="00323803" w:rsidP="003C72CA">
      <w:pPr>
        <w:rPr>
          <w:sz w:val="24"/>
          <w:szCs w:val="24"/>
        </w:rPr>
      </w:pPr>
    </w:p>
    <w:sectPr w:rsidR="00323803" w:rsidSect="00FE272F">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C64F5" w:rsidRDefault="002C64F5" w:rsidP="00CB575E">
      <w:pPr>
        <w:spacing w:after="0" w:line="240" w:lineRule="auto"/>
      </w:pPr>
      <w:r>
        <w:separator/>
      </w:r>
    </w:p>
  </w:endnote>
  <w:endnote w:type="continuationSeparator" w:id="0">
    <w:p w:rsidR="002C64F5" w:rsidRDefault="002C64F5" w:rsidP="00CB57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C64F5" w:rsidRDefault="002C64F5" w:rsidP="00CB575E">
      <w:pPr>
        <w:spacing w:after="0" w:line="240" w:lineRule="auto"/>
      </w:pPr>
      <w:r>
        <w:separator/>
      </w:r>
    </w:p>
  </w:footnote>
  <w:footnote w:type="continuationSeparator" w:id="0">
    <w:p w:rsidR="002C64F5" w:rsidRDefault="002C64F5" w:rsidP="00CB575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440FF7"/>
    <w:multiLevelType w:val="hybridMultilevel"/>
    <w:tmpl w:val="5CF24D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8C37ABC"/>
    <w:multiLevelType w:val="hybridMultilevel"/>
    <w:tmpl w:val="89C2680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6753A"/>
    <w:rsid w:val="000507A8"/>
    <w:rsid w:val="00061298"/>
    <w:rsid w:val="0006753A"/>
    <w:rsid w:val="000715BE"/>
    <w:rsid w:val="00072526"/>
    <w:rsid w:val="000A1D3D"/>
    <w:rsid w:val="000A7350"/>
    <w:rsid w:val="000D5AA5"/>
    <w:rsid w:val="000D6235"/>
    <w:rsid w:val="000E1AA7"/>
    <w:rsid w:val="000E1ACB"/>
    <w:rsid w:val="000E2C26"/>
    <w:rsid w:val="000F22C1"/>
    <w:rsid w:val="001020E9"/>
    <w:rsid w:val="00130B24"/>
    <w:rsid w:val="00130B43"/>
    <w:rsid w:val="00182181"/>
    <w:rsid w:val="001A411C"/>
    <w:rsid w:val="001B3BCD"/>
    <w:rsid w:val="001C420C"/>
    <w:rsid w:val="001D4AEA"/>
    <w:rsid w:val="001F1D8D"/>
    <w:rsid w:val="001F2870"/>
    <w:rsid w:val="00201DA3"/>
    <w:rsid w:val="00252388"/>
    <w:rsid w:val="0026190C"/>
    <w:rsid w:val="002A22E3"/>
    <w:rsid w:val="002B4FF5"/>
    <w:rsid w:val="002C64F5"/>
    <w:rsid w:val="002D4D8B"/>
    <w:rsid w:val="002E450A"/>
    <w:rsid w:val="00306FEF"/>
    <w:rsid w:val="00323803"/>
    <w:rsid w:val="003241DE"/>
    <w:rsid w:val="00334B4A"/>
    <w:rsid w:val="003818C0"/>
    <w:rsid w:val="003C17A6"/>
    <w:rsid w:val="003C72CA"/>
    <w:rsid w:val="00405160"/>
    <w:rsid w:val="00412FA3"/>
    <w:rsid w:val="0043254D"/>
    <w:rsid w:val="0044774B"/>
    <w:rsid w:val="00451F8F"/>
    <w:rsid w:val="00460859"/>
    <w:rsid w:val="0047310A"/>
    <w:rsid w:val="004D0383"/>
    <w:rsid w:val="004E285D"/>
    <w:rsid w:val="004F1654"/>
    <w:rsid w:val="004F2F2D"/>
    <w:rsid w:val="004F54F4"/>
    <w:rsid w:val="004F5EAE"/>
    <w:rsid w:val="00500136"/>
    <w:rsid w:val="0050421D"/>
    <w:rsid w:val="00506CA2"/>
    <w:rsid w:val="005124F6"/>
    <w:rsid w:val="00534359"/>
    <w:rsid w:val="00543F9E"/>
    <w:rsid w:val="005677A2"/>
    <w:rsid w:val="005C5274"/>
    <w:rsid w:val="005C5D81"/>
    <w:rsid w:val="00603E59"/>
    <w:rsid w:val="006406DF"/>
    <w:rsid w:val="00651369"/>
    <w:rsid w:val="0065441D"/>
    <w:rsid w:val="00655BB9"/>
    <w:rsid w:val="0066126D"/>
    <w:rsid w:val="0068421E"/>
    <w:rsid w:val="0069086F"/>
    <w:rsid w:val="006A1625"/>
    <w:rsid w:val="006A45D1"/>
    <w:rsid w:val="006B010B"/>
    <w:rsid w:val="006E03FB"/>
    <w:rsid w:val="006E0B25"/>
    <w:rsid w:val="006E3BD2"/>
    <w:rsid w:val="006F3EAB"/>
    <w:rsid w:val="00746C9A"/>
    <w:rsid w:val="00753C70"/>
    <w:rsid w:val="007622BE"/>
    <w:rsid w:val="00770E0A"/>
    <w:rsid w:val="00792F55"/>
    <w:rsid w:val="007D1A92"/>
    <w:rsid w:val="007E60C3"/>
    <w:rsid w:val="00823CD6"/>
    <w:rsid w:val="00834FD6"/>
    <w:rsid w:val="00842823"/>
    <w:rsid w:val="00857783"/>
    <w:rsid w:val="008653AB"/>
    <w:rsid w:val="008843F1"/>
    <w:rsid w:val="008A140A"/>
    <w:rsid w:val="008A3ACE"/>
    <w:rsid w:val="008C7CA1"/>
    <w:rsid w:val="008F741F"/>
    <w:rsid w:val="00911AAA"/>
    <w:rsid w:val="00912D8B"/>
    <w:rsid w:val="00931656"/>
    <w:rsid w:val="0096775F"/>
    <w:rsid w:val="009726A9"/>
    <w:rsid w:val="00980DD4"/>
    <w:rsid w:val="00996125"/>
    <w:rsid w:val="009A4A52"/>
    <w:rsid w:val="009B24E2"/>
    <w:rsid w:val="009C3405"/>
    <w:rsid w:val="00A137ED"/>
    <w:rsid w:val="00A1722C"/>
    <w:rsid w:val="00A52925"/>
    <w:rsid w:val="00A55777"/>
    <w:rsid w:val="00A66DE7"/>
    <w:rsid w:val="00AA0277"/>
    <w:rsid w:val="00B0557C"/>
    <w:rsid w:val="00B14DA2"/>
    <w:rsid w:val="00B16FBD"/>
    <w:rsid w:val="00B211CF"/>
    <w:rsid w:val="00B52326"/>
    <w:rsid w:val="00B70192"/>
    <w:rsid w:val="00BA013C"/>
    <w:rsid w:val="00BB35F3"/>
    <w:rsid w:val="00BB731F"/>
    <w:rsid w:val="00BC281A"/>
    <w:rsid w:val="00BC4BE1"/>
    <w:rsid w:val="00BD4843"/>
    <w:rsid w:val="00BD657C"/>
    <w:rsid w:val="00BF6018"/>
    <w:rsid w:val="00C02BF3"/>
    <w:rsid w:val="00C03455"/>
    <w:rsid w:val="00C22516"/>
    <w:rsid w:val="00C23937"/>
    <w:rsid w:val="00C66CBB"/>
    <w:rsid w:val="00C92B76"/>
    <w:rsid w:val="00C944C4"/>
    <w:rsid w:val="00C96A79"/>
    <w:rsid w:val="00CB1ACF"/>
    <w:rsid w:val="00CB575E"/>
    <w:rsid w:val="00D13E08"/>
    <w:rsid w:val="00D47D49"/>
    <w:rsid w:val="00D51712"/>
    <w:rsid w:val="00D54B84"/>
    <w:rsid w:val="00DA0426"/>
    <w:rsid w:val="00DA7415"/>
    <w:rsid w:val="00DB2DE5"/>
    <w:rsid w:val="00DD6D46"/>
    <w:rsid w:val="00DE575F"/>
    <w:rsid w:val="00DF3FAB"/>
    <w:rsid w:val="00E30688"/>
    <w:rsid w:val="00E55DC6"/>
    <w:rsid w:val="00EA206E"/>
    <w:rsid w:val="00EE0485"/>
    <w:rsid w:val="00EE04BD"/>
    <w:rsid w:val="00EF53E9"/>
    <w:rsid w:val="00EF590C"/>
    <w:rsid w:val="00F077D2"/>
    <w:rsid w:val="00F173F7"/>
    <w:rsid w:val="00F3000B"/>
    <w:rsid w:val="00F424FD"/>
    <w:rsid w:val="00F430A9"/>
    <w:rsid w:val="00F50569"/>
    <w:rsid w:val="00F519F1"/>
    <w:rsid w:val="00F779C8"/>
    <w:rsid w:val="00FB65BE"/>
    <w:rsid w:val="00FC78EB"/>
    <w:rsid w:val="00FE272F"/>
    <w:rsid w:val="00FF65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1"/>
    <o:shapelayout v:ext="edit">
      <o:idmap v:ext="edit" data="1"/>
    </o:shapelayout>
  </w:shapeDefaults>
  <w:decimalSymbol w:val="."/>
  <w:listSeparator w:val=","/>
  <w14:docId w14:val="4379BB05"/>
  <w15:chartTrackingRefBased/>
  <w15:docId w15:val="{F1F61FC5-5DF9-4E07-A23D-2942E1CBC2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0D6235"/>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CB575E"/>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CB575E"/>
  </w:style>
  <w:style w:type="paragraph" w:styleId="Footer">
    <w:name w:val="footer"/>
    <w:basedOn w:val="Normal"/>
    <w:link w:val="FooterChar"/>
    <w:uiPriority w:val="99"/>
    <w:semiHidden/>
    <w:unhideWhenUsed/>
    <w:rsid w:val="00CB575E"/>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CB575E"/>
  </w:style>
  <w:style w:type="character" w:styleId="CommentReference">
    <w:name w:val="annotation reference"/>
    <w:uiPriority w:val="99"/>
    <w:semiHidden/>
    <w:unhideWhenUsed/>
    <w:rsid w:val="00A52925"/>
    <w:rPr>
      <w:sz w:val="16"/>
      <w:szCs w:val="16"/>
    </w:rPr>
  </w:style>
  <w:style w:type="paragraph" w:styleId="CommentText">
    <w:name w:val="annotation text"/>
    <w:basedOn w:val="Normal"/>
    <w:link w:val="CommentTextChar"/>
    <w:uiPriority w:val="99"/>
    <w:semiHidden/>
    <w:unhideWhenUsed/>
    <w:rsid w:val="00A52925"/>
    <w:rPr>
      <w:sz w:val="20"/>
      <w:szCs w:val="20"/>
    </w:rPr>
  </w:style>
  <w:style w:type="character" w:customStyle="1" w:styleId="CommentTextChar">
    <w:name w:val="Comment Text Char"/>
    <w:basedOn w:val="DefaultParagraphFont"/>
    <w:link w:val="CommentText"/>
    <w:uiPriority w:val="99"/>
    <w:semiHidden/>
    <w:rsid w:val="00A52925"/>
  </w:style>
  <w:style w:type="paragraph" w:styleId="CommentSubject">
    <w:name w:val="annotation subject"/>
    <w:basedOn w:val="CommentText"/>
    <w:next w:val="CommentText"/>
    <w:link w:val="CommentSubjectChar"/>
    <w:uiPriority w:val="99"/>
    <w:semiHidden/>
    <w:unhideWhenUsed/>
    <w:rsid w:val="00A52925"/>
    <w:rPr>
      <w:b/>
      <w:bCs/>
    </w:rPr>
  </w:style>
  <w:style w:type="character" w:customStyle="1" w:styleId="CommentSubjectChar">
    <w:name w:val="Comment Subject Char"/>
    <w:link w:val="CommentSubject"/>
    <w:uiPriority w:val="99"/>
    <w:semiHidden/>
    <w:rsid w:val="00A52925"/>
    <w:rPr>
      <w:b/>
      <w:bCs/>
    </w:rPr>
  </w:style>
  <w:style w:type="paragraph" w:styleId="BalloonText">
    <w:name w:val="Balloon Text"/>
    <w:basedOn w:val="Normal"/>
    <w:link w:val="BalloonTextChar"/>
    <w:uiPriority w:val="99"/>
    <w:semiHidden/>
    <w:unhideWhenUsed/>
    <w:rsid w:val="00A52925"/>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52925"/>
    <w:rPr>
      <w:rFonts w:ascii="Tahoma" w:hAnsi="Tahoma" w:cs="Tahoma"/>
      <w:sz w:val="16"/>
      <w:szCs w:val="16"/>
    </w:rPr>
  </w:style>
  <w:style w:type="character" w:styleId="Hyperlink">
    <w:name w:val="Hyperlink"/>
    <w:uiPriority w:val="99"/>
    <w:unhideWhenUsed/>
    <w:rsid w:val="00072526"/>
    <w:rPr>
      <w:color w:val="0000FF"/>
      <w:u w:val="single"/>
    </w:rPr>
  </w:style>
  <w:style w:type="character" w:styleId="FollowedHyperlink">
    <w:name w:val="FollowedHyperlink"/>
    <w:uiPriority w:val="99"/>
    <w:semiHidden/>
    <w:unhideWhenUsed/>
    <w:rsid w:val="000A1D3D"/>
    <w:rPr>
      <w:color w:val="800080"/>
      <w:u w:val="single"/>
    </w:rPr>
  </w:style>
  <w:style w:type="table" w:styleId="TableGrid">
    <w:name w:val="Table Grid"/>
    <w:basedOn w:val="TableNormal"/>
    <w:uiPriority w:val="59"/>
    <w:rsid w:val="00D13E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32380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52551382">
      <w:bodyDiv w:val="1"/>
      <w:marLeft w:val="0"/>
      <w:marRight w:val="0"/>
      <w:marTop w:val="0"/>
      <w:marBottom w:val="0"/>
      <w:divBdr>
        <w:top w:val="none" w:sz="0" w:space="0" w:color="auto"/>
        <w:left w:val="none" w:sz="0" w:space="0" w:color="auto"/>
        <w:bottom w:val="none" w:sz="0" w:space="0" w:color="auto"/>
        <w:right w:val="none" w:sz="0" w:space="0" w:color="auto"/>
      </w:divBdr>
    </w:div>
    <w:div w:id="1771579381">
      <w:bodyDiv w:val="1"/>
      <w:marLeft w:val="0"/>
      <w:marRight w:val="0"/>
      <w:marTop w:val="0"/>
      <w:marBottom w:val="0"/>
      <w:divBdr>
        <w:top w:val="none" w:sz="0" w:space="0" w:color="auto"/>
        <w:left w:val="none" w:sz="0" w:space="0" w:color="auto"/>
        <w:bottom w:val="none" w:sz="0" w:space="0" w:color="auto"/>
        <w:right w:val="none" w:sz="0" w:space="0" w:color="auto"/>
      </w:divBdr>
    </w:div>
    <w:div w:id="2037728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jpeg"/><Relationship Id="rId26" Type="http://schemas.openxmlformats.org/officeDocument/2006/relationships/hyperlink" Target="http://www.rockymountainbest.org/" TargetMode="External"/><Relationship Id="rId39" Type="http://schemas.openxmlformats.org/officeDocument/2006/relationships/image" Target="media/image20.jpg"/><Relationship Id="rId21" Type="http://schemas.openxmlformats.org/officeDocument/2006/relationships/image" Target="media/image8.jpeg"/><Relationship Id="rId34" Type="http://schemas.openxmlformats.org/officeDocument/2006/relationships/image" Target="media/image18.jpeg"/><Relationship Id="rId42" Type="http://schemas.openxmlformats.org/officeDocument/2006/relationships/image" Target="media/image23.emf"/><Relationship Id="rId47" Type="http://schemas.openxmlformats.org/officeDocument/2006/relationships/image" Target="media/image28.emf"/><Relationship Id="rId50" Type="http://schemas.openxmlformats.org/officeDocument/2006/relationships/image" Target="media/image31.jpe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hyperlink" Target="http://www.thevikingpreservationproject.org" TargetMode="External"/><Relationship Id="rId11" Type="http://schemas.openxmlformats.org/officeDocument/2006/relationships/hyperlink" Target="http://www.prnewswire.com/news-releases/top-tech-companies-bring-stem-experience-to-rural-community-300447017.html" TargetMode="External"/><Relationship Id="rId24" Type="http://schemas.openxmlformats.org/officeDocument/2006/relationships/image" Target="media/image11.jpeg"/><Relationship Id="rId32" Type="http://schemas.openxmlformats.org/officeDocument/2006/relationships/image" Target="media/image16.png"/><Relationship Id="rId37" Type="http://schemas.openxmlformats.org/officeDocument/2006/relationships/image" Target="media/image19.png"/><Relationship Id="rId40" Type="http://schemas.openxmlformats.org/officeDocument/2006/relationships/image" Target="media/image21.jpg"/><Relationship Id="rId45" Type="http://schemas.openxmlformats.org/officeDocument/2006/relationships/image" Target="media/image26.emf"/><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0.jpeg"/><Relationship Id="rId28" Type="http://schemas.openxmlformats.org/officeDocument/2006/relationships/hyperlink" Target="http://cotsa.cccs.edu/colorado-tsa-state-conference/" TargetMode="External"/><Relationship Id="rId36" Type="http://schemas.openxmlformats.org/officeDocument/2006/relationships/hyperlink" Target="http://www.swe-rms.org/gestem.html" TargetMode="External"/><Relationship Id="rId49" Type="http://schemas.openxmlformats.org/officeDocument/2006/relationships/image" Target="media/image30.emf"/><Relationship Id="rId10" Type="http://schemas.openxmlformats.org/officeDocument/2006/relationships/endnotes" Target="endnotes.xml"/><Relationship Id="rId19" Type="http://schemas.openxmlformats.org/officeDocument/2006/relationships/image" Target="media/image7.jpeg"/><Relationship Id="rId31" Type="http://schemas.openxmlformats.org/officeDocument/2006/relationships/image" Target="media/image15.jpeg"/><Relationship Id="rId44" Type="http://schemas.openxmlformats.org/officeDocument/2006/relationships/image" Target="media/image25.emf"/><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uwyo.edu/sciencefair/" TargetMode="External"/><Relationship Id="rId22" Type="http://schemas.openxmlformats.org/officeDocument/2006/relationships/image" Target="media/image9.jpeg"/><Relationship Id="rId27" Type="http://schemas.openxmlformats.org/officeDocument/2006/relationships/image" Target="media/image13.png"/><Relationship Id="rId30" Type="http://schemas.openxmlformats.org/officeDocument/2006/relationships/image" Target="media/image14.jpeg"/><Relationship Id="rId35" Type="http://schemas.openxmlformats.org/officeDocument/2006/relationships/hyperlink" Target="https://stemscouts.org/denver/" TargetMode="External"/><Relationship Id="rId43" Type="http://schemas.openxmlformats.org/officeDocument/2006/relationships/image" Target="media/image24.emf"/><Relationship Id="rId48" Type="http://schemas.openxmlformats.org/officeDocument/2006/relationships/image" Target="media/image29.emf"/><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5.jpeg"/><Relationship Id="rId25" Type="http://schemas.openxmlformats.org/officeDocument/2006/relationships/image" Target="media/image12.jpeg"/><Relationship Id="rId33" Type="http://schemas.openxmlformats.org/officeDocument/2006/relationships/image" Target="media/image17.jpeg"/><Relationship Id="rId38" Type="http://schemas.openxmlformats.org/officeDocument/2006/relationships/hyperlink" Target="mailto:susan.g.janssen@gmail.com" TargetMode="External"/><Relationship Id="rId46" Type="http://schemas.openxmlformats.org/officeDocument/2006/relationships/image" Target="media/image27.emf"/><Relationship Id="rId20" Type="http://schemas.openxmlformats.org/officeDocument/2006/relationships/hyperlink" Target="http://www.csef.colostate.edu/" TargetMode="External"/><Relationship Id="rId41"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C193C9B5794B31419D265F0329F60290" ma:contentTypeVersion="0" ma:contentTypeDescription="Create a new document." ma:contentTypeScope="" ma:versionID="448e8b17dce5e577386b72bca583d5c5">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Props1.xml><?xml version="1.0" encoding="utf-8"?>
<ds:datastoreItem xmlns:ds="http://schemas.openxmlformats.org/officeDocument/2006/customXml" ds:itemID="{6B81E580-89BB-4510-9488-07B40361B525}"/>
</file>

<file path=customXml/itemProps2.xml><?xml version="1.0" encoding="utf-8"?>
<ds:datastoreItem xmlns:ds="http://schemas.openxmlformats.org/officeDocument/2006/customXml" ds:itemID="{7BB65D19-78A2-47C0-B4F3-D61FA559FB54}"/>
</file>

<file path=customXml/itemProps3.xml><?xml version="1.0" encoding="utf-8"?>
<ds:datastoreItem xmlns:ds="http://schemas.openxmlformats.org/officeDocument/2006/customXml" ds:itemID="{68CCA92E-8661-4D65-87C4-39FCCC6F1704}"/>
</file>

<file path=customXml/itemProps4.xml><?xml version="1.0" encoding="utf-8"?>
<ds:datastoreItem xmlns:ds="http://schemas.openxmlformats.org/officeDocument/2006/customXml" ds:itemID="{48DD3279-6F91-438F-AB70-D5474DD08A7F}"/>
</file>

<file path=docProps/app.xml><?xml version="1.0" encoding="utf-8"?>
<Properties xmlns="http://schemas.openxmlformats.org/officeDocument/2006/extended-properties" xmlns:vt="http://schemas.openxmlformats.org/officeDocument/2006/docPropsVTypes">
  <Template>Normal.dotm</Template>
  <TotalTime>0</TotalTime>
  <Pages>16</Pages>
  <Words>2180</Words>
  <Characters>12426</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AIAA</Company>
  <LinksUpToDate>false</LinksUpToDate>
  <CharactersWithSpaces>14577</CharactersWithSpaces>
  <SharedDoc>false</SharedDoc>
  <HLinks>
    <vt:vector size="54" baseType="variant">
      <vt:variant>
        <vt:i4>1441836</vt:i4>
      </vt:variant>
      <vt:variant>
        <vt:i4>36</vt:i4>
      </vt:variant>
      <vt:variant>
        <vt:i4>0</vt:i4>
      </vt:variant>
      <vt:variant>
        <vt:i4>5</vt:i4>
      </vt:variant>
      <vt:variant>
        <vt:lpwstr>mailto:susan.g.janssen@gmail.com</vt:lpwstr>
      </vt:variant>
      <vt:variant>
        <vt:lpwstr/>
      </vt:variant>
      <vt:variant>
        <vt:i4>7536749</vt:i4>
      </vt:variant>
      <vt:variant>
        <vt:i4>33</vt:i4>
      </vt:variant>
      <vt:variant>
        <vt:i4>0</vt:i4>
      </vt:variant>
      <vt:variant>
        <vt:i4>5</vt:i4>
      </vt:variant>
      <vt:variant>
        <vt:lpwstr>http://www.swe-rms.org/gestem.html</vt:lpwstr>
      </vt:variant>
      <vt:variant>
        <vt:lpwstr/>
      </vt:variant>
      <vt:variant>
        <vt:i4>2424876</vt:i4>
      </vt:variant>
      <vt:variant>
        <vt:i4>30</vt:i4>
      </vt:variant>
      <vt:variant>
        <vt:i4>0</vt:i4>
      </vt:variant>
      <vt:variant>
        <vt:i4>5</vt:i4>
      </vt:variant>
      <vt:variant>
        <vt:lpwstr>https://stemscouts.org/denver/</vt:lpwstr>
      </vt:variant>
      <vt:variant>
        <vt:lpwstr/>
      </vt:variant>
      <vt:variant>
        <vt:i4>4194384</vt:i4>
      </vt:variant>
      <vt:variant>
        <vt:i4>27</vt:i4>
      </vt:variant>
      <vt:variant>
        <vt:i4>0</vt:i4>
      </vt:variant>
      <vt:variant>
        <vt:i4>5</vt:i4>
      </vt:variant>
      <vt:variant>
        <vt:lpwstr>http://www.thevikingpreservationproject.org/</vt:lpwstr>
      </vt:variant>
      <vt:variant>
        <vt:lpwstr/>
      </vt:variant>
      <vt:variant>
        <vt:i4>1376268</vt:i4>
      </vt:variant>
      <vt:variant>
        <vt:i4>24</vt:i4>
      </vt:variant>
      <vt:variant>
        <vt:i4>0</vt:i4>
      </vt:variant>
      <vt:variant>
        <vt:i4>5</vt:i4>
      </vt:variant>
      <vt:variant>
        <vt:lpwstr>http://cotsa.cccs.edu/colorado-tsa-state-conference/</vt:lpwstr>
      </vt:variant>
      <vt:variant>
        <vt:lpwstr/>
      </vt:variant>
      <vt:variant>
        <vt:i4>5505052</vt:i4>
      </vt:variant>
      <vt:variant>
        <vt:i4>21</vt:i4>
      </vt:variant>
      <vt:variant>
        <vt:i4>0</vt:i4>
      </vt:variant>
      <vt:variant>
        <vt:i4>5</vt:i4>
      </vt:variant>
      <vt:variant>
        <vt:lpwstr>http://www.rockymountainbest.org/</vt:lpwstr>
      </vt:variant>
      <vt:variant>
        <vt:lpwstr/>
      </vt:variant>
      <vt:variant>
        <vt:i4>6684717</vt:i4>
      </vt:variant>
      <vt:variant>
        <vt:i4>12</vt:i4>
      </vt:variant>
      <vt:variant>
        <vt:i4>0</vt:i4>
      </vt:variant>
      <vt:variant>
        <vt:i4>5</vt:i4>
      </vt:variant>
      <vt:variant>
        <vt:lpwstr>http://www.csef.colostate.edu/</vt:lpwstr>
      </vt:variant>
      <vt:variant>
        <vt:lpwstr/>
      </vt:variant>
      <vt:variant>
        <vt:i4>458842</vt:i4>
      </vt:variant>
      <vt:variant>
        <vt:i4>3</vt:i4>
      </vt:variant>
      <vt:variant>
        <vt:i4>0</vt:i4>
      </vt:variant>
      <vt:variant>
        <vt:i4>5</vt:i4>
      </vt:variant>
      <vt:variant>
        <vt:lpwstr>http://www.uwyo.edu/sciencefair/</vt:lpwstr>
      </vt:variant>
      <vt:variant>
        <vt:lpwstr/>
      </vt:variant>
      <vt:variant>
        <vt:i4>7929916</vt:i4>
      </vt:variant>
      <vt:variant>
        <vt:i4>0</vt:i4>
      </vt:variant>
      <vt:variant>
        <vt:i4>0</vt:i4>
      </vt:variant>
      <vt:variant>
        <vt:i4>5</vt:i4>
      </vt:variant>
      <vt:variant>
        <vt:lpwstr>http://www.prnewswire.com/news-releases/top-tech-companies-bring-stem-experience-to-rural-community-300447017.html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lisab</dc:creator>
  <cp:keywords/>
  <cp:lastModifiedBy>Brian Gulliver</cp:lastModifiedBy>
  <cp:revision>2</cp:revision>
  <cp:lastPrinted>2017-06-05T01:31:00Z</cp:lastPrinted>
  <dcterms:created xsi:type="dcterms:W3CDTF">2017-06-05T01:32:00Z</dcterms:created>
  <dcterms:modified xsi:type="dcterms:W3CDTF">2017-06-05T01:32:00Z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0x010100C193C9B5794B31419D265F0329F60290</vt:lpwstr>
  </property>
</Properties>
</file>